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001" w:rsidRPr="00E21DDF" w:rsidRDefault="00B63375" w:rsidP="00B63375">
      <w:pPr>
        <w:spacing w:beforeLines="50" w:before="180" w:afterLines="50" w:after="180"/>
        <w:jc w:val="center"/>
        <w:rPr>
          <w:rFonts w:ascii="Times New Roman" w:eastAsia="標楷體" w:hAnsi="Times New Roman"/>
          <w:b/>
          <w:sz w:val="36"/>
        </w:rPr>
      </w:pPr>
      <w:r w:rsidRPr="00E21DDF">
        <w:rPr>
          <w:rFonts w:ascii="Times New Roman" w:eastAsia="標楷體" w:hAnsi="Times New Roman" w:hint="eastAsia"/>
          <w:b/>
          <w:sz w:val="36"/>
        </w:rPr>
        <w:t>高雄市三信</w:t>
      </w:r>
      <w:proofErr w:type="gramStart"/>
      <w:r w:rsidRPr="00E21DDF">
        <w:rPr>
          <w:rFonts w:ascii="Times New Roman" w:eastAsia="標楷體" w:hAnsi="Times New Roman" w:hint="eastAsia"/>
          <w:b/>
          <w:sz w:val="36"/>
        </w:rPr>
        <w:t>家商編班及轉班委員會</w:t>
      </w:r>
      <w:proofErr w:type="gramEnd"/>
      <w:r w:rsidRPr="00E21DDF">
        <w:rPr>
          <w:rFonts w:ascii="Times New Roman" w:eastAsia="標楷體" w:hAnsi="Times New Roman" w:hint="eastAsia"/>
          <w:b/>
          <w:sz w:val="36"/>
        </w:rPr>
        <w:t>設置辦法</w:t>
      </w:r>
    </w:p>
    <w:p w:rsidR="00B63375" w:rsidRPr="00B63375" w:rsidRDefault="00B63375" w:rsidP="00B63375">
      <w:pPr>
        <w:jc w:val="right"/>
        <w:rPr>
          <w:rFonts w:ascii="Times New Roman" w:eastAsia="標楷體" w:hAnsi="Times New Roman"/>
        </w:rPr>
      </w:pPr>
      <w:r w:rsidRPr="00B63375">
        <w:rPr>
          <w:rFonts w:ascii="Times New Roman" w:eastAsia="標楷體" w:hAnsi="Times New Roman" w:hint="eastAsia"/>
        </w:rPr>
        <w:t>中華民國</w:t>
      </w:r>
      <w:r w:rsidRPr="00B63375">
        <w:rPr>
          <w:rFonts w:ascii="Times New Roman" w:eastAsia="標楷體" w:hAnsi="Times New Roman" w:hint="eastAsia"/>
        </w:rPr>
        <w:t>102</w:t>
      </w:r>
      <w:r w:rsidRPr="00B63375">
        <w:rPr>
          <w:rFonts w:ascii="Times New Roman" w:eastAsia="標楷體" w:hAnsi="Times New Roman" w:hint="eastAsia"/>
        </w:rPr>
        <w:t>年</w:t>
      </w:r>
      <w:r w:rsidRPr="00B63375">
        <w:rPr>
          <w:rFonts w:ascii="Times New Roman" w:eastAsia="標楷體" w:hAnsi="Times New Roman" w:hint="eastAsia"/>
        </w:rPr>
        <w:t>6</w:t>
      </w:r>
      <w:r w:rsidRPr="00B63375">
        <w:rPr>
          <w:rFonts w:ascii="Times New Roman" w:eastAsia="標楷體" w:hAnsi="Times New Roman" w:hint="eastAsia"/>
        </w:rPr>
        <w:t>月</w:t>
      </w:r>
      <w:r w:rsidRPr="00B63375">
        <w:rPr>
          <w:rFonts w:ascii="Times New Roman" w:eastAsia="標楷體" w:hAnsi="Times New Roman" w:hint="eastAsia"/>
        </w:rPr>
        <w:t>28</w:t>
      </w:r>
      <w:r w:rsidRPr="00B63375">
        <w:rPr>
          <w:rFonts w:ascii="Times New Roman" w:eastAsia="標楷體" w:hAnsi="Times New Roman" w:hint="eastAsia"/>
        </w:rPr>
        <w:t>日校務會議通過</w:t>
      </w:r>
    </w:p>
    <w:p w:rsidR="00B63375" w:rsidRDefault="00B63375" w:rsidP="00B63375">
      <w:pPr>
        <w:jc w:val="right"/>
        <w:rPr>
          <w:rFonts w:ascii="Times New Roman" w:eastAsia="標楷體" w:hAnsi="Times New Roman"/>
        </w:rPr>
      </w:pPr>
      <w:r w:rsidRPr="00B63375">
        <w:rPr>
          <w:rFonts w:ascii="Times New Roman" w:eastAsia="標楷體" w:hAnsi="Times New Roman" w:hint="eastAsia"/>
        </w:rPr>
        <w:t>中華民國</w:t>
      </w:r>
      <w:r w:rsidRPr="00B63375">
        <w:rPr>
          <w:rFonts w:ascii="Times New Roman" w:eastAsia="標楷體" w:hAnsi="Times New Roman" w:hint="eastAsia"/>
        </w:rPr>
        <w:t>106</w:t>
      </w:r>
      <w:r w:rsidRPr="00B63375">
        <w:rPr>
          <w:rFonts w:ascii="Times New Roman" w:eastAsia="標楷體" w:hAnsi="Times New Roman" w:hint="eastAsia"/>
        </w:rPr>
        <w:t>年</w:t>
      </w:r>
      <w:r w:rsidRPr="00B63375">
        <w:rPr>
          <w:rFonts w:ascii="Times New Roman" w:eastAsia="標楷體" w:hAnsi="Times New Roman" w:hint="eastAsia"/>
        </w:rPr>
        <w:t>9</w:t>
      </w:r>
      <w:r w:rsidRPr="00B63375">
        <w:rPr>
          <w:rFonts w:ascii="Times New Roman" w:eastAsia="標楷體" w:hAnsi="Times New Roman" w:hint="eastAsia"/>
        </w:rPr>
        <w:t>月</w:t>
      </w:r>
      <w:r w:rsidRPr="00B63375">
        <w:rPr>
          <w:rFonts w:ascii="Times New Roman" w:eastAsia="標楷體" w:hAnsi="Times New Roman" w:hint="eastAsia"/>
        </w:rPr>
        <w:t>1</w:t>
      </w:r>
      <w:r w:rsidRPr="00B63375">
        <w:rPr>
          <w:rFonts w:ascii="Times New Roman" w:eastAsia="標楷體" w:hAnsi="Times New Roman" w:hint="eastAsia"/>
        </w:rPr>
        <w:t>日校務會議修訂通過</w:t>
      </w:r>
    </w:p>
    <w:p w:rsidR="0027689D" w:rsidRPr="007F10E9" w:rsidRDefault="0027689D" w:rsidP="00B63375">
      <w:pPr>
        <w:jc w:val="right"/>
        <w:rPr>
          <w:rFonts w:ascii="Times New Roman" w:eastAsia="標楷體" w:hAnsi="Times New Roman"/>
        </w:rPr>
      </w:pPr>
      <w:r w:rsidRPr="007F10E9">
        <w:rPr>
          <w:rFonts w:ascii="Times New Roman" w:eastAsia="標楷體" w:hAnsi="Times New Roman" w:hint="eastAsia"/>
        </w:rPr>
        <w:t>中華民國</w:t>
      </w:r>
      <w:r w:rsidRPr="007F10E9">
        <w:rPr>
          <w:rFonts w:ascii="Times New Roman" w:eastAsia="標楷體" w:hAnsi="Times New Roman" w:hint="eastAsia"/>
        </w:rPr>
        <w:t>115</w:t>
      </w:r>
      <w:r w:rsidRPr="007F10E9">
        <w:rPr>
          <w:rFonts w:ascii="Times New Roman" w:eastAsia="標楷體" w:hAnsi="Times New Roman" w:hint="eastAsia"/>
        </w:rPr>
        <w:t>年</w:t>
      </w:r>
      <w:r w:rsidRPr="007F10E9">
        <w:rPr>
          <w:rFonts w:ascii="Times New Roman" w:eastAsia="標楷體" w:hAnsi="Times New Roman" w:hint="eastAsia"/>
        </w:rPr>
        <w:t>5</w:t>
      </w:r>
      <w:r w:rsidRPr="007F10E9">
        <w:rPr>
          <w:rFonts w:ascii="Times New Roman" w:eastAsia="標楷體" w:hAnsi="Times New Roman" w:hint="eastAsia"/>
        </w:rPr>
        <w:t>月</w:t>
      </w:r>
      <w:r w:rsidRPr="007F10E9">
        <w:rPr>
          <w:rFonts w:ascii="Times New Roman" w:eastAsia="標楷體" w:hAnsi="Times New Roman" w:hint="eastAsia"/>
        </w:rPr>
        <w:t>OO</w:t>
      </w:r>
      <w:r w:rsidRPr="007F10E9">
        <w:rPr>
          <w:rFonts w:ascii="Times New Roman" w:eastAsia="標楷體" w:hAnsi="Times New Roman" w:hint="eastAsia"/>
        </w:rPr>
        <w:t>日行政會議修訂</w:t>
      </w:r>
    </w:p>
    <w:p w:rsidR="00B63375" w:rsidRPr="007F10E9" w:rsidRDefault="00B63375">
      <w:pPr>
        <w:rPr>
          <w:rFonts w:ascii="Times New Roman" w:eastAsia="標楷體" w:hAnsi="Times New Roman"/>
        </w:rPr>
      </w:pPr>
    </w:p>
    <w:p w:rsidR="00B63375" w:rsidRPr="007F10E9" w:rsidRDefault="00B63375" w:rsidP="00E21DDF">
      <w:pPr>
        <w:spacing w:line="480" w:lineRule="exact"/>
        <w:ind w:left="1120" w:hangingChars="400" w:hanging="1120"/>
        <w:jc w:val="both"/>
        <w:rPr>
          <w:rFonts w:ascii="Times New Roman" w:eastAsia="標楷體" w:hAnsi="Times New Roman"/>
          <w:sz w:val="28"/>
        </w:rPr>
      </w:pPr>
      <w:r w:rsidRPr="007F10E9">
        <w:rPr>
          <w:rFonts w:ascii="Times New Roman" w:eastAsia="標楷體" w:hAnsi="Times New Roman" w:hint="eastAsia"/>
          <w:sz w:val="28"/>
        </w:rPr>
        <w:t>第一條</w:t>
      </w:r>
      <w:r w:rsidRPr="007F10E9">
        <w:rPr>
          <w:rFonts w:ascii="Times New Roman" w:eastAsia="標楷體" w:hAnsi="Times New Roman" w:hint="eastAsia"/>
          <w:sz w:val="28"/>
        </w:rPr>
        <w:t xml:space="preserve">  </w:t>
      </w:r>
      <w:r w:rsidRPr="007F10E9">
        <w:rPr>
          <w:rFonts w:ascii="Times New Roman" w:eastAsia="標楷體" w:hAnsi="Times New Roman" w:hint="eastAsia"/>
          <w:sz w:val="28"/>
        </w:rPr>
        <w:t>高雄市三信家商〈以下簡稱本校〉依據</w:t>
      </w:r>
      <w:r w:rsidR="0027689D" w:rsidRPr="007F10E9">
        <w:rPr>
          <w:rFonts w:ascii="Times New Roman" w:eastAsia="標楷體" w:hAnsi="Times New Roman" w:hint="eastAsia"/>
          <w:sz w:val="28"/>
        </w:rPr>
        <w:t>中華民國</w:t>
      </w:r>
      <w:r w:rsidR="0027689D" w:rsidRPr="007F10E9">
        <w:rPr>
          <w:rFonts w:ascii="Times New Roman" w:eastAsia="標楷體" w:hAnsi="Times New Roman" w:hint="eastAsia"/>
          <w:sz w:val="28"/>
        </w:rPr>
        <w:t>113</w:t>
      </w:r>
      <w:r w:rsidR="0027689D" w:rsidRPr="007F10E9">
        <w:rPr>
          <w:rFonts w:ascii="Times New Roman" w:eastAsia="標楷體" w:hAnsi="Times New Roman" w:hint="eastAsia"/>
          <w:sz w:val="28"/>
        </w:rPr>
        <w:t>年</w:t>
      </w:r>
      <w:r w:rsidR="0027689D" w:rsidRPr="007F10E9">
        <w:rPr>
          <w:rFonts w:ascii="Times New Roman" w:eastAsia="標楷體" w:hAnsi="Times New Roman" w:hint="eastAsia"/>
          <w:sz w:val="28"/>
        </w:rPr>
        <w:t>8</w:t>
      </w:r>
      <w:r w:rsidR="0027689D" w:rsidRPr="007F10E9">
        <w:rPr>
          <w:rFonts w:ascii="Times New Roman" w:eastAsia="標楷體" w:hAnsi="Times New Roman" w:hint="eastAsia"/>
          <w:sz w:val="28"/>
        </w:rPr>
        <w:t>月</w:t>
      </w:r>
      <w:r w:rsidR="0027689D" w:rsidRPr="007F10E9">
        <w:rPr>
          <w:rFonts w:ascii="Times New Roman" w:eastAsia="標楷體" w:hAnsi="Times New Roman" w:hint="eastAsia"/>
          <w:sz w:val="28"/>
        </w:rPr>
        <w:t>28</w:t>
      </w:r>
      <w:r w:rsidR="0027689D" w:rsidRPr="007F10E9">
        <w:rPr>
          <w:rFonts w:ascii="Times New Roman" w:eastAsia="標楷體" w:hAnsi="Times New Roman" w:hint="eastAsia"/>
          <w:sz w:val="28"/>
        </w:rPr>
        <w:t>日</w:t>
      </w:r>
      <w:proofErr w:type="gramStart"/>
      <w:r w:rsidR="0027689D" w:rsidRPr="007F10E9">
        <w:rPr>
          <w:rFonts w:ascii="Times New Roman" w:eastAsia="標楷體" w:hAnsi="Times New Roman" w:hint="eastAsia"/>
          <w:sz w:val="28"/>
        </w:rPr>
        <w:t>臺</w:t>
      </w:r>
      <w:proofErr w:type="gramEnd"/>
      <w:r w:rsidR="0027689D" w:rsidRPr="007F10E9">
        <w:rPr>
          <w:rFonts w:ascii="Times New Roman" w:eastAsia="標楷體" w:hAnsi="Times New Roman" w:hint="eastAsia"/>
          <w:sz w:val="28"/>
        </w:rPr>
        <w:t>教授</w:t>
      </w:r>
      <w:proofErr w:type="gramStart"/>
      <w:r w:rsidR="0027689D" w:rsidRPr="007F10E9">
        <w:rPr>
          <w:rFonts w:ascii="Times New Roman" w:eastAsia="標楷體" w:hAnsi="Times New Roman" w:hint="eastAsia"/>
          <w:sz w:val="28"/>
        </w:rPr>
        <w:t>國部字第</w:t>
      </w:r>
      <w:r w:rsidR="0027689D" w:rsidRPr="007F10E9">
        <w:rPr>
          <w:rFonts w:ascii="Times New Roman" w:eastAsia="標楷體" w:hAnsi="Times New Roman" w:hint="eastAsia"/>
          <w:sz w:val="28"/>
        </w:rPr>
        <w:t>1135402930</w:t>
      </w:r>
      <w:proofErr w:type="gramEnd"/>
      <w:r w:rsidR="0027689D" w:rsidRPr="007F10E9">
        <w:rPr>
          <w:rFonts w:ascii="Times New Roman" w:eastAsia="標楷體" w:hAnsi="Times New Roman" w:hint="eastAsia"/>
          <w:sz w:val="28"/>
        </w:rPr>
        <w:t>A</w:t>
      </w:r>
      <w:r w:rsidR="0027689D" w:rsidRPr="007F10E9">
        <w:rPr>
          <w:rFonts w:ascii="Times New Roman" w:eastAsia="標楷體" w:hAnsi="Times New Roman" w:hint="eastAsia"/>
          <w:sz w:val="28"/>
        </w:rPr>
        <w:t>號之「高級中等學校學生編班</w:t>
      </w:r>
      <w:proofErr w:type="gramStart"/>
      <w:r w:rsidR="0027689D" w:rsidRPr="007F10E9">
        <w:rPr>
          <w:rFonts w:ascii="Times New Roman" w:eastAsia="標楷體" w:hAnsi="Times New Roman" w:hint="eastAsia"/>
          <w:sz w:val="28"/>
        </w:rPr>
        <w:t>及轉班作業</w:t>
      </w:r>
      <w:proofErr w:type="gramEnd"/>
      <w:r w:rsidR="0027689D" w:rsidRPr="007F10E9">
        <w:rPr>
          <w:rFonts w:ascii="Times New Roman" w:eastAsia="標楷體" w:hAnsi="Times New Roman" w:hint="eastAsia"/>
          <w:sz w:val="28"/>
        </w:rPr>
        <w:t>原則」</w:t>
      </w:r>
      <w:r w:rsidRPr="007F10E9">
        <w:rPr>
          <w:rFonts w:ascii="Times New Roman" w:eastAsia="標楷體" w:hAnsi="Times New Roman" w:hint="eastAsia"/>
          <w:sz w:val="28"/>
        </w:rPr>
        <w:t>，設置「高雄市三信</w:t>
      </w:r>
      <w:proofErr w:type="gramStart"/>
      <w:r w:rsidRPr="007F10E9">
        <w:rPr>
          <w:rFonts w:ascii="Times New Roman" w:eastAsia="標楷體" w:hAnsi="Times New Roman" w:hint="eastAsia"/>
          <w:sz w:val="28"/>
        </w:rPr>
        <w:t>家商編班及轉班委員會</w:t>
      </w:r>
      <w:proofErr w:type="gramEnd"/>
      <w:r w:rsidRPr="007F10E9">
        <w:rPr>
          <w:rFonts w:ascii="Times New Roman" w:eastAsia="標楷體" w:hAnsi="Times New Roman" w:hint="eastAsia"/>
          <w:sz w:val="28"/>
        </w:rPr>
        <w:t>」（以下簡稱本委員會）。</w:t>
      </w:r>
    </w:p>
    <w:p w:rsidR="00B63375" w:rsidRPr="007F10E9" w:rsidRDefault="00B63375" w:rsidP="00E21DDF">
      <w:pPr>
        <w:spacing w:beforeLines="50" w:before="180" w:line="480" w:lineRule="exact"/>
        <w:ind w:left="1120" w:hangingChars="400" w:hanging="1120"/>
        <w:jc w:val="both"/>
        <w:rPr>
          <w:rFonts w:ascii="Times New Roman" w:eastAsia="標楷體" w:hAnsi="Times New Roman"/>
          <w:sz w:val="28"/>
        </w:rPr>
      </w:pPr>
      <w:r w:rsidRPr="007F10E9">
        <w:rPr>
          <w:rFonts w:ascii="Times New Roman" w:eastAsia="標楷體" w:hAnsi="Times New Roman" w:hint="eastAsia"/>
          <w:sz w:val="28"/>
        </w:rPr>
        <w:t>第二條</w:t>
      </w:r>
      <w:r w:rsidRPr="007F10E9">
        <w:rPr>
          <w:rFonts w:ascii="Times New Roman" w:eastAsia="標楷體" w:hAnsi="Times New Roman" w:hint="eastAsia"/>
          <w:sz w:val="28"/>
        </w:rPr>
        <w:t xml:space="preserve">  </w:t>
      </w:r>
      <w:r w:rsidRPr="007F10E9">
        <w:rPr>
          <w:rFonts w:ascii="Times New Roman" w:eastAsia="標楷體" w:hAnsi="Times New Roman" w:hint="eastAsia"/>
          <w:sz w:val="28"/>
        </w:rPr>
        <w:t>本委員會設置委員由下列人員組成：</w:t>
      </w:r>
    </w:p>
    <w:p w:rsidR="00B63375" w:rsidRPr="007F10E9" w:rsidRDefault="00B63375" w:rsidP="00E21DDF">
      <w:pPr>
        <w:spacing w:line="480" w:lineRule="exact"/>
        <w:ind w:leftChars="250" w:left="600"/>
        <w:jc w:val="both"/>
        <w:rPr>
          <w:rFonts w:ascii="Times New Roman" w:eastAsia="標楷體" w:hAnsi="Times New Roman"/>
          <w:sz w:val="28"/>
        </w:rPr>
      </w:pPr>
      <w:r w:rsidRPr="007F10E9">
        <w:rPr>
          <w:rFonts w:ascii="Times New Roman" w:eastAsia="標楷體" w:hAnsi="Times New Roman" w:hint="eastAsia"/>
          <w:sz w:val="28"/>
        </w:rPr>
        <w:t>一、主任委員：校長擔任。</w:t>
      </w:r>
      <w:bookmarkStart w:id="0" w:name="_GoBack"/>
      <w:bookmarkEnd w:id="0"/>
    </w:p>
    <w:p w:rsidR="00B63375" w:rsidRPr="007F10E9" w:rsidRDefault="00B63375" w:rsidP="00E21DDF">
      <w:pPr>
        <w:spacing w:line="480" w:lineRule="exact"/>
        <w:ind w:leftChars="250" w:left="600"/>
        <w:jc w:val="both"/>
        <w:rPr>
          <w:rFonts w:ascii="Times New Roman" w:eastAsia="標楷體" w:hAnsi="Times New Roman"/>
          <w:sz w:val="28"/>
        </w:rPr>
      </w:pPr>
      <w:r w:rsidRPr="007F10E9">
        <w:rPr>
          <w:rFonts w:ascii="Times New Roman" w:eastAsia="標楷體" w:hAnsi="Times New Roman" w:hint="eastAsia"/>
          <w:sz w:val="28"/>
        </w:rPr>
        <w:t>二、委員：由行政代表、教師代表、家長代表組成。</w:t>
      </w:r>
    </w:p>
    <w:p w:rsidR="00B63375" w:rsidRPr="007F10E9" w:rsidRDefault="00B63375" w:rsidP="00E21DDF">
      <w:pPr>
        <w:spacing w:line="480" w:lineRule="exact"/>
        <w:ind w:leftChars="400" w:left="3200" w:hangingChars="800" w:hanging="2240"/>
        <w:jc w:val="both"/>
        <w:rPr>
          <w:rFonts w:ascii="Times New Roman" w:eastAsia="標楷體" w:hAnsi="Times New Roman"/>
          <w:sz w:val="28"/>
        </w:rPr>
      </w:pPr>
      <w:r w:rsidRPr="007F10E9">
        <w:rPr>
          <w:rFonts w:ascii="Times New Roman" w:eastAsia="標楷體" w:hAnsi="Times New Roman" w:hint="eastAsia"/>
          <w:sz w:val="28"/>
        </w:rPr>
        <w:t>（一）行政代表：各處室主任、教學組長、註冊組長、設備組長、建教組長。</w:t>
      </w:r>
    </w:p>
    <w:p w:rsidR="00B63375" w:rsidRPr="007F10E9" w:rsidRDefault="00B63375" w:rsidP="00E21DDF">
      <w:pPr>
        <w:spacing w:line="480" w:lineRule="exact"/>
        <w:ind w:leftChars="400" w:left="3200" w:hangingChars="800" w:hanging="2240"/>
        <w:jc w:val="both"/>
        <w:rPr>
          <w:rFonts w:ascii="Times New Roman" w:eastAsia="標楷體" w:hAnsi="Times New Roman"/>
          <w:sz w:val="28"/>
        </w:rPr>
      </w:pPr>
      <w:r w:rsidRPr="007F10E9">
        <w:rPr>
          <w:rFonts w:ascii="Times New Roman" w:eastAsia="標楷體" w:hAnsi="Times New Roman" w:hint="eastAsia"/>
          <w:sz w:val="28"/>
        </w:rPr>
        <w:t>（二）教師代表：各科科主任。</w:t>
      </w:r>
    </w:p>
    <w:p w:rsidR="00B63375" w:rsidRPr="007F10E9" w:rsidRDefault="00B63375" w:rsidP="00E21DDF">
      <w:pPr>
        <w:spacing w:line="480" w:lineRule="exact"/>
        <w:ind w:leftChars="400" w:left="3200" w:hangingChars="800" w:hanging="2240"/>
        <w:jc w:val="both"/>
        <w:rPr>
          <w:rFonts w:ascii="Times New Roman" w:eastAsia="標楷體" w:hAnsi="Times New Roman"/>
          <w:sz w:val="28"/>
        </w:rPr>
      </w:pPr>
      <w:r w:rsidRPr="007F10E9">
        <w:rPr>
          <w:rFonts w:ascii="Times New Roman" w:eastAsia="標楷體" w:hAnsi="Times New Roman" w:hint="eastAsia"/>
          <w:sz w:val="28"/>
        </w:rPr>
        <w:t>（三）家長代表：家長會會長。</w:t>
      </w:r>
    </w:p>
    <w:p w:rsidR="00B63375" w:rsidRPr="007F10E9" w:rsidRDefault="00B63375" w:rsidP="00E21DDF">
      <w:pPr>
        <w:spacing w:line="480" w:lineRule="exact"/>
        <w:ind w:leftChars="250" w:left="600"/>
        <w:jc w:val="both"/>
        <w:rPr>
          <w:rFonts w:ascii="Times New Roman" w:eastAsia="標楷體" w:hAnsi="Times New Roman"/>
          <w:sz w:val="28"/>
        </w:rPr>
      </w:pPr>
      <w:r w:rsidRPr="007F10E9">
        <w:rPr>
          <w:rFonts w:ascii="Times New Roman" w:eastAsia="標楷體" w:hAnsi="Times New Roman" w:hint="eastAsia"/>
          <w:sz w:val="28"/>
        </w:rPr>
        <w:t>三、本委員會委員人數共計</w:t>
      </w:r>
      <w:r w:rsidR="0027689D" w:rsidRPr="007F10E9">
        <w:rPr>
          <w:rFonts w:ascii="Times New Roman" w:eastAsia="標楷體" w:hAnsi="Times New Roman" w:hint="eastAsia"/>
          <w:sz w:val="28"/>
        </w:rPr>
        <w:t>1</w:t>
      </w:r>
      <w:r w:rsidRPr="007F10E9">
        <w:rPr>
          <w:rFonts w:ascii="Times New Roman" w:eastAsia="標楷體" w:hAnsi="Times New Roman" w:hint="eastAsia"/>
          <w:sz w:val="28"/>
        </w:rPr>
        <w:t>5</w:t>
      </w:r>
      <w:r w:rsidRPr="007F10E9">
        <w:rPr>
          <w:rFonts w:ascii="Times New Roman" w:eastAsia="標楷體" w:hAnsi="Times New Roman" w:hint="eastAsia"/>
          <w:sz w:val="28"/>
        </w:rPr>
        <w:t>人。</w:t>
      </w:r>
    </w:p>
    <w:p w:rsidR="00B63375" w:rsidRPr="007F10E9" w:rsidRDefault="00B63375" w:rsidP="00E21DDF">
      <w:pPr>
        <w:spacing w:beforeLines="50" w:before="180" w:line="480" w:lineRule="exact"/>
        <w:ind w:left="1120" w:hangingChars="400" w:hanging="1120"/>
        <w:jc w:val="both"/>
        <w:rPr>
          <w:rFonts w:ascii="Times New Roman" w:eastAsia="標楷體" w:hAnsi="Times New Roman"/>
          <w:sz w:val="28"/>
        </w:rPr>
      </w:pPr>
      <w:r w:rsidRPr="007F10E9">
        <w:rPr>
          <w:rFonts w:ascii="Times New Roman" w:eastAsia="標楷體" w:hAnsi="Times New Roman" w:hint="eastAsia"/>
          <w:sz w:val="28"/>
        </w:rPr>
        <w:t>第三條</w:t>
      </w:r>
      <w:r w:rsidRPr="007F10E9">
        <w:rPr>
          <w:rFonts w:ascii="Times New Roman" w:eastAsia="標楷體" w:hAnsi="Times New Roman" w:hint="eastAsia"/>
          <w:sz w:val="28"/>
        </w:rPr>
        <w:t xml:space="preserve">  </w:t>
      </w:r>
      <w:r w:rsidRPr="007F10E9">
        <w:rPr>
          <w:rFonts w:ascii="Times New Roman" w:eastAsia="標楷體" w:hAnsi="Times New Roman" w:hint="eastAsia"/>
          <w:sz w:val="28"/>
        </w:rPr>
        <w:t>本委員會委員為無給職，任期</w:t>
      </w:r>
      <w:r w:rsidRPr="007F10E9">
        <w:rPr>
          <w:rFonts w:ascii="Times New Roman" w:eastAsia="標楷體" w:hAnsi="Times New Roman" w:hint="eastAsia"/>
          <w:sz w:val="28"/>
        </w:rPr>
        <w:t>1</w:t>
      </w:r>
      <w:r w:rsidRPr="007F10E9">
        <w:rPr>
          <w:rFonts w:ascii="Times New Roman" w:eastAsia="標楷體" w:hAnsi="Times New Roman" w:hint="eastAsia"/>
          <w:sz w:val="28"/>
        </w:rPr>
        <w:t>年，得連任之。</w:t>
      </w:r>
    </w:p>
    <w:p w:rsidR="00B63375" w:rsidRPr="007F10E9" w:rsidRDefault="00B63375" w:rsidP="00E21DDF">
      <w:pPr>
        <w:spacing w:beforeLines="50" w:before="180" w:line="480" w:lineRule="exact"/>
        <w:ind w:left="1120" w:hangingChars="400" w:hanging="1120"/>
        <w:jc w:val="both"/>
        <w:rPr>
          <w:rFonts w:ascii="Times New Roman" w:eastAsia="標楷體" w:hAnsi="Times New Roman"/>
          <w:sz w:val="28"/>
        </w:rPr>
      </w:pPr>
      <w:r w:rsidRPr="007F10E9">
        <w:rPr>
          <w:rFonts w:ascii="Times New Roman" w:eastAsia="標楷體" w:hAnsi="Times New Roman" w:hint="eastAsia"/>
          <w:sz w:val="28"/>
        </w:rPr>
        <w:t>第四條</w:t>
      </w:r>
      <w:r w:rsidRPr="007F10E9">
        <w:rPr>
          <w:rFonts w:ascii="Times New Roman" w:eastAsia="標楷體" w:hAnsi="Times New Roman" w:hint="eastAsia"/>
          <w:sz w:val="28"/>
        </w:rPr>
        <w:t xml:space="preserve">  </w:t>
      </w:r>
      <w:r w:rsidRPr="007F10E9">
        <w:rPr>
          <w:rFonts w:ascii="Times New Roman" w:eastAsia="標楷體" w:hAnsi="Times New Roman" w:hint="eastAsia"/>
          <w:sz w:val="28"/>
        </w:rPr>
        <w:t>本委員會應執行下列任務：</w:t>
      </w:r>
    </w:p>
    <w:p w:rsidR="00B63375" w:rsidRPr="007F10E9" w:rsidRDefault="00B63375" w:rsidP="00E21DDF">
      <w:pPr>
        <w:spacing w:line="480" w:lineRule="exact"/>
        <w:ind w:leftChars="250" w:left="600"/>
        <w:jc w:val="both"/>
        <w:rPr>
          <w:rFonts w:ascii="Times New Roman" w:eastAsia="標楷體" w:hAnsi="Times New Roman"/>
          <w:sz w:val="28"/>
        </w:rPr>
      </w:pPr>
      <w:r w:rsidRPr="007F10E9">
        <w:rPr>
          <w:rFonts w:ascii="Times New Roman" w:eastAsia="標楷體" w:hAnsi="Times New Roman" w:hint="eastAsia"/>
          <w:sz w:val="28"/>
        </w:rPr>
        <w:t>一、規劃本校編班</w:t>
      </w:r>
      <w:proofErr w:type="gramStart"/>
      <w:r w:rsidRPr="007F10E9">
        <w:rPr>
          <w:rFonts w:ascii="Times New Roman" w:eastAsia="標楷體" w:hAnsi="Times New Roman" w:hint="eastAsia"/>
          <w:sz w:val="28"/>
        </w:rPr>
        <w:t>及轉班作業</w:t>
      </w:r>
      <w:proofErr w:type="gramEnd"/>
      <w:r w:rsidRPr="007F10E9">
        <w:rPr>
          <w:rFonts w:ascii="Times New Roman" w:eastAsia="標楷體" w:hAnsi="Times New Roman" w:hint="eastAsia"/>
          <w:sz w:val="28"/>
        </w:rPr>
        <w:t>原則。</w:t>
      </w:r>
    </w:p>
    <w:p w:rsidR="00B63375" w:rsidRPr="007F10E9" w:rsidRDefault="00B63375" w:rsidP="00E21DDF">
      <w:pPr>
        <w:spacing w:line="480" w:lineRule="exact"/>
        <w:ind w:leftChars="250" w:left="600"/>
        <w:jc w:val="both"/>
        <w:rPr>
          <w:rFonts w:ascii="Times New Roman" w:eastAsia="標楷體" w:hAnsi="Times New Roman"/>
          <w:sz w:val="28"/>
        </w:rPr>
      </w:pPr>
      <w:r w:rsidRPr="007F10E9">
        <w:rPr>
          <w:rFonts w:ascii="Times New Roman" w:eastAsia="標楷體" w:hAnsi="Times New Roman" w:hint="eastAsia"/>
          <w:sz w:val="28"/>
        </w:rPr>
        <w:t>二、審查本校編班</w:t>
      </w:r>
      <w:proofErr w:type="gramStart"/>
      <w:r w:rsidRPr="007F10E9">
        <w:rPr>
          <w:rFonts w:ascii="Times New Roman" w:eastAsia="標楷體" w:hAnsi="Times New Roman" w:hint="eastAsia"/>
          <w:sz w:val="28"/>
        </w:rPr>
        <w:t>及轉班之</w:t>
      </w:r>
      <w:proofErr w:type="gramEnd"/>
      <w:r w:rsidRPr="007F10E9">
        <w:rPr>
          <w:rFonts w:ascii="Times New Roman" w:eastAsia="標楷體" w:hAnsi="Times New Roman" w:hint="eastAsia"/>
          <w:sz w:val="28"/>
        </w:rPr>
        <w:t>處理情形。</w:t>
      </w:r>
    </w:p>
    <w:p w:rsidR="00B63375" w:rsidRPr="007F10E9" w:rsidRDefault="00B63375" w:rsidP="00E21DDF">
      <w:pPr>
        <w:spacing w:line="480" w:lineRule="exact"/>
        <w:ind w:leftChars="250" w:left="600"/>
        <w:jc w:val="both"/>
        <w:rPr>
          <w:rFonts w:ascii="Times New Roman" w:eastAsia="標楷體" w:hAnsi="Times New Roman"/>
          <w:sz w:val="28"/>
        </w:rPr>
      </w:pPr>
      <w:r w:rsidRPr="007F10E9">
        <w:rPr>
          <w:rFonts w:ascii="Times New Roman" w:eastAsia="標楷體" w:hAnsi="Times New Roman" w:hint="eastAsia"/>
          <w:sz w:val="28"/>
        </w:rPr>
        <w:t>三、處理本校編班</w:t>
      </w:r>
      <w:proofErr w:type="gramStart"/>
      <w:r w:rsidRPr="007F10E9">
        <w:rPr>
          <w:rFonts w:ascii="Times New Roman" w:eastAsia="標楷體" w:hAnsi="Times New Roman" w:hint="eastAsia"/>
          <w:sz w:val="28"/>
        </w:rPr>
        <w:t>及轉班之</w:t>
      </w:r>
      <w:proofErr w:type="gramEnd"/>
      <w:r w:rsidRPr="007F10E9">
        <w:rPr>
          <w:rFonts w:ascii="Times New Roman" w:eastAsia="標楷體" w:hAnsi="Times New Roman" w:hint="eastAsia"/>
          <w:sz w:val="28"/>
        </w:rPr>
        <w:t>爭議事項。</w:t>
      </w:r>
    </w:p>
    <w:p w:rsidR="00B63375" w:rsidRPr="007F10E9" w:rsidRDefault="00B63375" w:rsidP="00E21DDF">
      <w:pPr>
        <w:spacing w:line="480" w:lineRule="exact"/>
        <w:ind w:leftChars="250" w:left="600"/>
        <w:jc w:val="both"/>
        <w:rPr>
          <w:rFonts w:ascii="Times New Roman" w:eastAsia="標楷體" w:hAnsi="Times New Roman"/>
          <w:sz w:val="28"/>
        </w:rPr>
      </w:pPr>
      <w:r w:rsidRPr="007F10E9">
        <w:rPr>
          <w:rFonts w:ascii="Times New Roman" w:eastAsia="標楷體" w:hAnsi="Times New Roman" w:hint="eastAsia"/>
          <w:sz w:val="28"/>
        </w:rPr>
        <w:t>四、接受本校編班</w:t>
      </w:r>
      <w:proofErr w:type="gramStart"/>
      <w:r w:rsidRPr="007F10E9">
        <w:rPr>
          <w:rFonts w:ascii="Times New Roman" w:eastAsia="標楷體" w:hAnsi="Times New Roman" w:hint="eastAsia"/>
          <w:sz w:val="28"/>
        </w:rPr>
        <w:t>及轉班之</w:t>
      </w:r>
      <w:proofErr w:type="gramEnd"/>
      <w:r w:rsidRPr="007F10E9">
        <w:rPr>
          <w:rFonts w:ascii="Times New Roman" w:eastAsia="標楷體" w:hAnsi="Times New Roman" w:hint="eastAsia"/>
          <w:sz w:val="28"/>
        </w:rPr>
        <w:t>申訴事件。</w:t>
      </w:r>
    </w:p>
    <w:p w:rsidR="00B63375" w:rsidRPr="007F10E9" w:rsidRDefault="00B63375" w:rsidP="00E21DDF">
      <w:pPr>
        <w:spacing w:beforeLines="50" w:before="180" w:line="480" w:lineRule="exact"/>
        <w:ind w:left="1120" w:hangingChars="400" w:hanging="1120"/>
        <w:jc w:val="both"/>
        <w:rPr>
          <w:rFonts w:ascii="Times New Roman" w:eastAsia="標楷體" w:hAnsi="Times New Roman"/>
          <w:sz w:val="28"/>
        </w:rPr>
      </w:pPr>
      <w:r w:rsidRPr="007F10E9">
        <w:rPr>
          <w:rFonts w:ascii="Times New Roman" w:eastAsia="標楷體" w:hAnsi="Times New Roman" w:hint="eastAsia"/>
          <w:sz w:val="28"/>
        </w:rPr>
        <w:t>第五條</w:t>
      </w:r>
      <w:r w:rsidRPr="007F10E9">
        <w:rPr>
          <w:rFonts w:ascii="Times New Roman" w:eastAsia="標楷體" w:hAnsi="Times New Roman" w:hint="eastAsia"/>
          <w:sz w:val="28"/>
        </w:rPr>
        <w:t xml:space="preserve">  </w:t>
      </w:r>
      <w:r w:rsidRPr="007F10E9">
        <w:rPr>
          <w:rFonts w:ascii="Times New Roman" w:eastAsia="標楷體" w:hAnsi="Times New Roman" w:hint="eastAsia"/>
          <w:sz w:val="28"/>
        </w:rPr>
        <w:t>本辦法經校務會議通過並陳</w:t>
      </w:r>
      <w:r w:rsidRPr="007F10E9">
        <w:rPr>
          <w:rFonts w:ascii="Times New Roman" w:eastAsia="標楷體" w:hAnsi="Times New Roman" w:hint="eastAsia"/>
          <w:sz w:val="28"/>
        </w:rPr>
        <w:t xml:space="preserve">  </w:t>
      </w:r>
      <w:r w:rsidRPr="007F10E9">
        <w:rPr>
          <w:rFonts w:ascii="Times New Roman" w:eastAsia="標楷體" w:hAnsi="Times New Roman" w:hint="eastAsia"/>
          <w:sz w:val="28"/>
        </w:rPr>
        <w:t>校長核准後公布實施，修正時亦同。</w:t>
      </w:r>
    </w:p>
    <w:sectPr w:rsidR="00B63375" w:rsidRPr="007F10E9" w:rsidSect="00B6337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4E4" w:rsidRDefault="007D74E4" w:rsidP="0027689D">
      <w:r>
        <w:separator/>
      </w:r>
    </w:p>
  </w:endnote>
  <w:endnote w:type="continuationSeparator" w:id="0">
    <w:p w:rsidR="007D74E4" w:rsidRDefault="007D74E4" w:rsidP="00276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4E4" w:rsidRDefault="007D74E4" w:rsidP="0027689D">
      <w:r>
        <w:separator/>
      </w:r>
    </w:p>
  </w:footnote>
  <w:footnote w:type="continuationSeparator" w:id="0">
    <w:p w:rsidR="007D74E4" w:rsidRDefault="007D74E4" w:rsidP="002768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75"/>
    <w:rsid w:val="0027689D"/>
    <w:rsid w:val="00310B3B"/>
    <w:rsid w:val="007D74E4"/>
    <w:rsid w:val="007F10E9"/>
    <w:rsid w:val="00A77001"/>
    <w:rsid w:val="00B63375"/>
    <w:rsid w:val="00C219FF"/>
    <w:rsid w:val="00E2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8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7689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768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7689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8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7689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768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7689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教務處01</dc:creator>
  <cp:lastModifiedBy>教務處01</cp:lastModifiedBy>
  <cp:revision>2</cp:revision>
  <dcterms:created xsi:type="dcterms:W3CDTF">2026-05-13T08:41:00Z</dcterms:created>
  <dcterms:modified xsi:type="dcterms:W3CDTF">2026-05-13T08:41:00Z</dcterms:modified>
</cp:coreProperties>
</file>