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7C" w:rsidRDefault="00EA617C" w:rsidP="00EA617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17C" w:rsidRPr="002F7228" w:rsidRDefault="00EA617C" w:rsidP="00EA617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F7228">
        <w:rPr>
          <w:rFonts w:ascii="標楷體" w:eastAsia="標楷體" w:hAnsi="標楷體" w:hint="eastAsia"/>
          <w:b/>
          <w:sz w:val="36"/>
          <w:szCs w:val="36"/>
        </w:rPr>
        <w:t>三信家商學</w:t>
      </w:r>
      <w:r w:rsidRPr="002F7228">
        <w:rPr>
          <w:rFonts w:ascii="標楷體" w:eastAsia="標楷體" w:hAnsi="標楷體" w:hint="eastAsia"/>
          <w:b/>
          <w:sz w:val="36"/>
          <w:szCs w:val="28"/>
        </w:rPr>
        <w:t>學生宿舍</w:t>
      </w:r>
      <w:r w:rsidRPr="002F7228">
        <w:rPr>
          <w:rFonts w:ascii="標楷體" w:eastAsia="標楷體" w:hAnsi="標楷體" w:hint="eastAsia"/>
          <w:b/>
          <w:sz w:val="36"/>
          <w:szCs w:val="36"/>
        </w:rPr>
        <w:t>住宿申請實施規定</w:t>
      </w:r>
    </w:p>
    <w:p w:rsidR="00EA617C" w:rsidRPr="00DD564F" w:rsidRDefault="00EA617C" w:rsidP="00EA617C">
      <w:pPr>
        <w:spacing w:line="400" w:lineRule="exact"/>
        <w:jc w:val="center"/>
        <w:rPr>
          <w:rFonts w:ascii="標楷體" w:eastAsia="標楷體" w:hAnsi="標楷體"/>
        </w:rPr>
      </w:pPr>
      <w:r w:rsidRPr="00DD564F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DD564F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DD564F">
        <w:rPr>
          <w:rFonts w:ascii="標楷體" w:eastAsia="標楷體" w:hAnsi="標楷體" w:hint="eastAsia"/>
        </w:rPr>
        <w:t xml:space="preserve"> </w:t>
      </w:r>
    </w:p>
    <w:p w:rsidR="00EA617C" w:rsidRPr="00DD564F" w:rsidRDefault="00EA617C" w:rsidP="00EA617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一、依據：</w:t>
      </w:r>
    </w:p>
    <w:p w:rsidR="00EA617C" w:rsidRPr="00DD564F" w:rsidRDefault="00EA617C" w:rsidP="00EA617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本校學生宿舍輔導實施要點辦理。</w:t>
      </w:r>
    </w:p>
    <w:p w:rsidR="00EA617C" w:rsidRPr="00DD564F" w:rsidRDefault="00EA617C" w:rsidP="00EA617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二、申請條件：符合下述條件，並能適應團體生活，配合宿舍作息，遵守校規者。</w:t>
      </w:r>
    </w:p>
    <w:p w:rsidR="00EA617C" w:rsidRPr="00DD564F" w:rsidRDefault="00EA617C" w:rsidP="00EA617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（一）</w:t>
      </w:r>
      <w:r w:rsidRPr="00DD564F">
        <w:rPr>
          <w:rFonts w:ascii="標楷體" w:eastAsia="標楷體" w:hAnsi="標楷體"/>
          <w:sz w:val="28"/>
          <w:szCs w:val="28"/>
        </w:rPr>
        <w:t>設籍於</w:t>
      </w:r>
      <w:r w:rsidRPr="00DD564F">
        <w:rPr>
          <w:rFonts w:ascii="標楷體" w:eastAsia="標楷體" w:hAnsi="標楷體" w:hint="eastAsia"/>
          <w:sz w:val="28"/>
          <w:szCs w:val="28"/>
        </w:rPr>
        <w:t>高雄</w:t>
      </w:r>
      <w:r w:rsidRPr="00DD564F">
        <w:rPr>
          <w:rFonts w:ascii="標楷體" w:eastAsia="標楷體" w:hAnsi="標楷體"/>
          <w:sz w:val="28"/>
          <w:szCs w:val="28"/>
        </w:rPr>
        <w:t>市以外及當天無法通勤往返地區之日間部在學學生。</w:t>
      </w:r>
    </w:p>
    <w:p w:rsidR="00EA617C" w:rsidRPr="00DD564F" w:rsidRDefault="00EA617C" w:rsidP="00EA617C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</w:t>
      </w:r>
      <w:r w:rsidRPr="00DD564F">
        <w:rPr>
          <w:rFonts w:ascii="標楷體" w:eastAsia="標楷體" w:hAnsi="標楷體"/>
          <w:sz w:val="28"/>
          <w:szCs w:val="28"/>
        </w:rPr>
        <w:t>二</w:t>
      </w:r>
      <w:r w:rsidRPr="00DD564F">
        <w:rPr>
          <w:rFonts w:ascii="標楷體" w:eastAsia="標楷體" w:hAnsi="標楷體" w:hint="eastAsia"/>
          <w:sz w:val="28"/>
          <w:szCs w:val="28"/>
        </w:rPr>
        <w:t>）患有法定傳染性疾病、精神疾病急性發作期有自我傷害或攻擊他人之安全疑慮或其他重病</w:t>
      </w:r>
      <w:r w:rsidRPr="00DD564F">
        <w:rPr>
          <w:rFonts w:ascii="標楷體" w:eastAsia="標楷體" w:hAnsi="標楷體"/>
          <w:sz w:val="28"/>
          <w:szCs w:val="28"/>
        </w:rPr>
        <w:t>(</w:t>
      </w:r>
      <w:r w:rsidRPr="00DD564F">
        <w:rPr>
          <w:rFonts w:ascii="標楷體" w:eastAsia="標楷體" w:hAnsi="標楷體" w:hint="eastAsia"/>
          <w:sz w:val="28"/>
          <w:szCs w:val="28"/>
        </w:rPr>
        <w:t>視聽覺及肢體障礙除外</w:t>
      </w:r>
      <w:r w:rsidRPr="00DD564F">
        <w:rPr>
          <w:rFonts w:ascii="標楷體" w:eastAsia="標楷體" w:hAnsi="標楷體"/>
          <w:sz w:val="28"/>
          <w:szCs w:val="28"/>
        </w:rPr>
        <w:t>)</w:t>
      </w:r>
      <w:r w:rsidRPr="00DD564F">
        <w:rPr>
          <w:rFonts w:ascii="標楷體" w:eastAsia="標楷體" w:hAnsi="標楷體" w:hint="eastAsia"/>
          <w:sz w:val="28"/>
          <w:szCs w:val="28"/>
        </w:rPr>
        <w:t>，短期內無法痊癒而有隔離必要或特殊治療者，不得申請住宿。但若確實有住宿需求者，應檢具公立醫院診斷書，專案報請核可後，始得申請住校。</w:t>
      </w:r>
    </w:p>
    <w:p w:rsidR="00EA617C" w:rsidRPr="00DD564F" w:rsidRDefault="00EA617C" w:rsidP="00EA617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（三）</w:t>
      </w:r>
      <w:r w:rsidRPr="00DD564F">
        <w:rPr>
          <w:rFonts w:ascii="標楷體" w:eastAsia="標楷體" w:hAnsi="標楷體"/>
          <w:sz w:val="28"/>
          <w:szCs w:val="28"/>
        </w:rPr>
        <w:t>凡因下列事項條件之學生【檢附相關證明文件】：</w:t>
      </w:r>
    </w:p>
    <w:p w:rsidR="00EA617C" w:rsidRPr="00DD564F" w:rsidRDefault="00EA617C" w:rsidP="00EA617C">
      <w:pPr>
        <w:spacing w:line="400" w:lineRule="exact"/>
        <w:ind w:leftChars="-17" w:left="-41" w:firstLineChars="4" w:firstLine="11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 xml:space="preserve">　　1.罹患宿疾（非傳染性）致使身體健康不佳、行動不便者。</w:t>
      </w:r>
    </w:p>
    <w:p w:rsidR="00EA617C" w:rsidRPr="00DD564F" w:rsidRDefault="00EA617C" w:rsidP="00EA617C">
      <w:pPr>
        <w:spacing w:line="400" w:lineRule="exact"/>
        <w:ind w:leftChars="-17" w:left="-41" w:firstLineChars="59" w:firstLine="165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564F">
        <w:rPr>
          <w:rFonts w:ascii="標楷體" w:eastAsia="標楷體" w:hAnsi="標楷體"/>
          <w:sz w:val="28"/>
          <w:szCs w:val="28"/>
        </w:rPr>
        <w:t>2.家庭遭受急難變故，致使經濟亟需協助。</w:t>
      </w:r>
    </w:p>
    <w:p w:rsidR="00EA617C" w:rsidRPr="00DD564F" w:rsidRDefault="00EA617C" w:rsidP="00EA617C">
      <w:pPr>
        <w:spacing w:line="400" w:lineRule="exact"/>
        <w:ind w:leftChars="163" w:left="943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 xml:space="preserve"> 3.其他特殊個案之學生。</w:t>
      </w:r>
    </w:p>
    <w:p w:rsidR="00EA617C" w:rsidRPr="00DD564F" w:rsidRDefault="00EA617C" w:rsidP="00EA617C">
      <w:pPr>
        <w:spacing w:line="400" w:lineRule="exact"/>
        <w:ind w:leftChars="163" w:left="943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D564F">
        <w:rPr>
          <w:rFonts w:ascii="標楷體" w:eastAsia="標楷體" w:hAnsi="標楷體"/>
          <w:sz w:val="28"/>
          <w:szCs w:val="28"/>
        </w:rPr>
        <w:t>上述條件申請，經查證屬實審核通過者，優先分配住宿。</w:t>
      </w:r>
    </w:p>
    <w:p w:rsidR="00EA617C" w:rsidRPr="00DD564F" w:rsidRDefault="00EA617C" w:rsidP="00EA617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三、申請時間：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（一）</w:t>
      </w:r>
      <w:r w:rsidRPr="00DD564F">
        <w:rPr>
          <w:rFonts w:ascii="標楷體" w:eastAsia="標楷體" w:hAnsi="標楷體"/>
          <w:sz w:val="28"/>
          <w:szCs w:val="28"/>
        </w:rPr>
        <w:t>本校一律</w:t>
      </w:r>
      <w:r w:rsidRPr="00DD564F">
        <w:rPr>
          <w:rFonts w:ascii="標楷體" w:eastAsia="標楷體" w:hAnsi="標楷體" w:hint="eastAsia"/>
          <w:sz w:val="28"/>
          <w:szCs w:val="28"/>
        </w:rPr>
        <w:t>採紙本方式</w:t>
      </w:r>
      <w:r w:rsidRPr="00DD564F">
        <w:rPr>
          <w:rFonts w:ascii="標楷體" w:eastAsia="標楷體" w:hAnsi="標楷體"/>
          <w:sz w:val="28"/>
          <w:szCs w:val="28"/>
        </w:rPr>
        <w:t>申請登記。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（二）新生：於到學校註冊後一星期內，利用紙本方式填寫申請表向學務處申請。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（三）舊生於每學期結束前兩週向宿舍老師完成申請登記。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（四）</w:t>
      </w:r>
      <w:r w:rsidRPr="00DD564F">
        <w:rPr>
          <w:rFonts w:ascii="標楷體" w:eastAsia="標楷體" w:hAnsi="標楷體"/>
          <w:sz w:val="28"/>
          <w:szCs w:val="28"/>
        </w:rPr>
        <w:t>凡居住地位於離、外島之同學檢附戶籍證明文件，可優先辦理住宿床位安排事宜。</w:t>
      </w:r>
    </w:p>
    <w:p w:rsidR="00EA617C" w:rsidRPr="00DD564F" w:rsidRDefault="00EA617C" w:rsidP="00EA617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四、申請程序：</w:t>
      </w:r>
    </w:p>
    <w:tbl>
      <w:tblPr>
        <w:tblW w:w="8258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18"/>
        <w:gridCol w:w="917"/>
        <w:gridCol w:w="918"/>
        <w:gridCol w:w="917"/>
        <w:gridCol w:w="918"/>
        <w:gridCol w:w="917"/>
        <w:gridCol w:w="918"/>
        <w:gridCol w:w="918"/>
      </w:tblGrid>
      <w:tr w:rsidR="00EA617C" w:rsidRPr="00DD564F" w:rsidTr="00E72FB5"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填交</w:t>
            </w:r>
          </w:p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申請表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繳回</w:t>
            </w:r>
          </w:p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申請表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繳費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遷入-</w:t>
            </w:r>
          </w:p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564F">
              <w:rPr>
                <w:rFonts w:ascii="標楷體" w:eastAsia="標楷體" w:hAnsi="標楷體" w:hint="eastAsia"/>
                <w:sz w:val="16"/>
                <w:szCs w:val="16"/>
              </w:rPr>
              <w:t>(學期初)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遷出-</w:t>
            </w:r>
          </w:p>
          <w:p w:rsidR="00EA617C" w:rsidRPr="00DD564F" w:rsidRDefault="00EA617C" w:rsidP="00E72F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16"/>
                <w:szCs w:val="16"/>
              </w:rPr>
              <w:t>(學期末)</w:t>
            </w:r>
          </w:p>
        </w:tc>
      </w:tr>
      <w:tr w:rsidR="00EA617C" w:rsidRPr="00DD564F" w:rsidTr="00E72FB5"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向學務處領取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300990</wp:posOffset>
                      </wp:positionV>
                      <wp:extent cx="228600" cy="0"/>
                      <wp:effectExtent l="6350" t="57785" r="22225" b="5651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EC459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23.7pt" to="205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297815</wp:posOffset>
                      </wp:positionV>
                      <wp:extent cx="228600" cy="0"/>
                      <wp:effectExtent l="9525" t="54610" r="19050" b="5969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BE814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pt,23.45pt" to="300.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300990</wp:posOffset>
                      </wp:positionV>
                      <wp:extent cx="228600" cy="0"/>
                      <wp:effectExtent l="11430" t="57785" r="17145" b="5651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3CF5D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23.7pt" to="118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304165</wp:posOffset>
                      </wp:positionV>
                      <wp:extent cx="228600" cy="0"/>
                      <wp:effectExtent l="8255" t="60960" r="20320" b="5334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7F4E7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3.95pt" to="2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填寫完後繳回學務處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至總務處出納組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新生訓練前一天入住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17C" w:rsidRPr="00DD564F" w:rsidRDefault="00EA617C" w:rsidP="00E72F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2"/>
                <w:szCs w:val="28"/>
              </w:rPr>
              <w:t>完整歸還借用物品</w:t>
            </w:r>
          </w:p>
        </w:tc>
      </w:tr>
    </w:tbl>
    <w:p w:rsidR="00EA617C" w:rsidRPr="00DD564F" w:rsidRDefault="00EA617C" w:rsidP="00EA617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五、宿舍</w:t>
      </w:r>
      <w:r w:rsidRPr="00DD564F">
        <w:rPr>
          <w:rFonts w:ascii="標楷體" w:eastAsia="標楷體" w:hAnsi="標楷體"/>
          <w:sz w:val="28"/>
          <w:szCs w:val="28"/>
        </w:rPr>
        <w:t>進住與退宿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（一）</w:t>
      </w:r>
      <w:r w:rsidRPr="00DD564F">
        <w:rPr>
          <w:rFonts w:ascii="標楷體" w:eastAsia="標楷體" w:hAnsi="標楷體"/>
          <w:sz w:val="28"/>
          <w:szCs w:val="28"/>
        </w:rPr>
        <w:t>宿舍於開放進住後，住宿生應</w:t>
      </w:r>
      <w:r w:rsidRPr="00DD564F">
        <w:rPr>
          <w:rFonts w:ascii="標楷體" w:eastAsia="標楷體" w:hAnsi="標楷體" w:hint="eastAsia"/>
          <w:sz w:val="28"/>
          <w:szCs w:val="28"/>
        </w:rPr>
        <w:t>繳交</w:t>
      </w:r>
      <w:r w:rsidRPr="00DD564F">
        <w:rPr>
          <w:rFonts w:ascii="標楷體" w:eastAsia="標楷體" w:hAnsi="標楷體"/>
          <w:sz w:val="28"/>
          <w:szCs w:val="28"/>
        </w:rPr>
        <w:t>繳費收據、</w:t>
      </w:r>
      <w:r w:rsidRPr="00DD564F">
        <w:rPr>
          <w:rFonts w:ascii="標楷體" w:eastAsia="標楷體" w:hAnsi="標楷體" w:hint="eastAsia"/>
          <w:sz w:val="28"/>
          <w:szCs w:val="28"/>
        </w:rPr>
        <w:t>住宿申請表及身心調查表各乙份</w:t>
      </w:r>
      <w:r w:rsidRPr="00DD564F">
        <w:rPr>
          <w:rFonts w:ascii="標楷體" w:eastAsia="標楷體" w:hAnsi="標楷體"/>
          <w:sz w:val="28"/>
          <w:szCs w:val="28"/>
        </w:rPr>
        <w:t>，始可進住宿舍，並遵守履行</w:t>
      </w:r>
      <w:r w:rsidRPr="00DD564F">
        <w:rPr>
          <w:rFonts w:ascii="標楷體" w:eastAsia="標楷體" w:hAnsi="標楷體" w:hint="eastAsia"/>
          <w:sz w:val="28"/>
          <w:szCs w:val="28"/>
        </w:rPr>
        <w:t>學生</w:t>
      </w:r>
      <w:r w:rsidRPr="00DD564F">
        <w:rPr>
          <w:rFonts w:ascii="標楷體" w:eastAsia="標楷體" w:hAnsi="標楷體"/>
          <w:sz w:val="28"/>
          <w:szCs w:val="28"/>
        </w:rPr>
        <w:t>宿舍</w:t>
      </w:r>
      <w:r w:rsidRPr="00DD564F">
        <w:rPr>
          <w:rFonts w:ascii="標楷體" w:eastAsia="標楷體" w:hAnsi="標楷體" w:hint="eastAsia"/>
          <w:sz w:val="28"/>
          <w:szCs w:val="28"/>
        </w:rPr>
        <w:t>管理公約等</w:t>
      </w:r>
      <w:r w:rsidRPr="00DD564F">
        <w:rPr>
          <w:rFonts w:ascii="標楷體" w:eastAsia="標楷體" w:hAnsi="標楷體"/>
          <w:sz w:val="28"/>
          <w:szCs w:val="28"/>
        </w:rPr>
        <w:t>相關規定。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（二）</w:t>
      </w:r>
      <w:r w:rsidRPr="00DD564F">
        <w:rPr>
          <w:rFonts w:ascii="標楷體" w:eastAsia="標楷體" w:hAnsi="標楷體"/>
          <w:sz w:val="28"/>
          <w:szCs w:val="28"/>
        </w:rPr>
        <w:t>因故不能繼續住宿者，應先向</w:t>
      </w:r>
      <w:r w:rsidRPr="00DD564F">
        <w:rPr>
          <w:rFonts w:ascii="標楷體" w:eastAsia="標楷體" w:hAnsi="標楷體" w:hint="eastAsia"/>
          <w:sz w:val="28"/>
          <w:szCs w:val="28"/>
        </w:rPr>
        <w:t>宿舍老師</w:t>
      </w:r>
      <w:r w:rsidRPr="00DD564F">
        <w:rPr>
          <w:rFonts w:ascii="標楷體" w:eastAsia="標楷體" w:hAnsi="標楷體"/>
          <w:sz w:val="28"/>
          <w:szCs w:val="28"/>
        </w:rPr>
        <w:t>提出申請，並填具退宿申請表</w:t>
      </w:r>
      <w:r w:rsidRPr="00DD564F">
        <w:rPr>
          <w:rFonts w:ascii="標楷體" w:eastAsia="標楷體" w:hAnsi="標楷體" w:hint="eastAsia"/>
          <w:sz w:val="28"/>
          <w:szCs w:val="28"/>
        </w:rPr>
        <w:t>，並經家長、導師同意後</w:t>
      </w:r>
      <w:r w:rsidRPr="00DD564F">
        <w:rPr>
          <w:rFonts w:ascii="標楷體" w:eastAsia="標楷體" w:hAnsi="標楷體"/>
          <w:sz w:val="28"/>
          <w:szCs w:val="28"/>
        </w:rPr>
        <w:t>，經核准後始可遷出。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（三）</w:t>
      </w:r>
      <w:r w:rsidRPr="00DD564F">
        <w:rPr>
          <w:rFonts w:ascii="標楷體" w:eastAsia="標楷體" w:hAnsi="標楷體"/>
          <w:sz w:val="28"/>
          <w:szCs w:val="28"/>
        </w:rPr>
        <w:t>因違反</w:t>
      </w:r>
      <w:r w:rsidR="00487D29">
        <w:rPr>
          <w:rFonts w:ascii="標楷體" w:eastAsia="標楷體" w:hAnsi="標楷體" w:hint="eastAsia"/>
          <w:sz w:val="28"/>
          <w:szCs w:val="28"/>
        </w:rPr>
        <w:t>宿舍</w:t>
      </w:r>
      <w:bookmarkStart w:id="0" w:name="_GoBack"/>
      <w:bookmarkEnd w:id="0"/>
      <w:r w:rsidRPr="00DD564F">
        <w:rPr>
          <w:rFonts w:ascii="標楷體" w:eastAsia="標楷體" w:hAnsi="標楷體"/>
          <w:sz w:val="28"/>
          <w:szCs w:val="28"/>
        </w:rPr>
        <w:t>規定遭</w:t>
      </w:r>
      <w:r w:rsidRPr="00DD564F">
        <w:rPr>
          <w:rFonts w:ascii="標楷體" w:eastAsia="標楷體" w:hAnsi="標楷體" w:hint="eastAsia"/>
          <w:sz w:val="28"/>
          <w:szCs w:val="28"/>
        </w:rPr>
        <w:t>處分</w:t>
      </w:r>
      <w:r w:rsidRPr="00DD564F">
        <w:rPr>
          <w:rFonts w:ascii="標楷體" w:eastAsia="標楷體" w:hAnsi="標楷體"/>
          <w:sz w:val="28"/>
          <w:szCs w:val="28"/>
        </w:rPr>
        <w:t>計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>15點</w:t>
      </w:r>
      <w:r w:rsidRPr="00DD564F">
        <w:rPr>
          <w:rFonts w:ascii="標楷體" w:eastAsia="標楷體" w:hAnsi="標楷體" w:hint="eastAsia"/>
          <w:sz w:val="28"/>
          <w:szCs w:val="28"/>
        </w:rPr>
        <w:t>（含）</w:t>
      </w:r>
      <w:r w:rsidRPr="00DD564F">
        <w:rPr>
          <w:rFonts w:ascii="標楷體" w:eastAsia="標楷體" w:hAnsi="標楷體"/>
          <w:sz w:val="28"/>
          <w:szCs w:val="28"/>
        </w:rPr>
        <w:t>以上者，爾後於在學期間不得再申請住宿。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（四）</w:t>
      </w:r>
      <w:r w:rsidRPr="00DD564F">
        <w:rPr>
          <w:rFonts w:ascii="標楷體" w:eastAsia="標楷體" w:hAnsi="標楷體"/>
          <w:sz w:val="28"/>
          <w:szCs w:val="28"/>
        </w:rPr>
        <w:t>畢業或退學、休學之住宿生，須於完成相關手續後</w:t>
      </w:r>
      <w:r w:rsidRPr="00DD564F">
        <w:rPr>
          <w:rFonts w:ascii="標楷體" w:eastAsia="標楷體" w:hAnsi="標楷體" w:hint="eastAsia"/>
          <w:sz w:val="28"/>
          <w:szCs w:val="28"/>
        </w:rPr>
        <w:t>限當日</w:t>
      </w:r>
      <w:r w:rsidRPr="00DD564F">
        <w:rPr>
          <w:rFonts w:ascii="標楷體" w:eastAsia="標楷體" w:hAnsi="標楷體"/>
          <w:sz w:val="28"/>
          <w:szCs w:val="28"/>
        </w:rPr>
        <w:t>遷出宿</w:t>
      </w:r>
      <w:r w:rsidRPr="00DD564F">
        <w:rPr>
          <w:rFonts w:ascii="標楷體" w:eastAsia="標楷體" w:hAnsi="標楷體" w:hint="eastAsia"/>
          <w:sz w:val="28"/>
          <w:szCs w:val="28"/>
        </w:rPr>
        <w:t>舍</w:t>
      </w:r>
      <w:r w:rsidRPr="00DD564F">
        <w:rPr>
          <w:rFonts w:ascii="標楷體" w:eastAsia="標楷體" w:hAnsi="標楷體"/>
          <w:sz w:val="28"/>
          <w:szCs w:val="28"/>
        </w:rPr>
        <w:t>，依規定</w:t>
      </w:r>
      <w:r w:rsidRPr="00DD564F">
        <w:rPr>
          <w:rFonts w:ascii="標楷體" w:eastAsia="標楷體" w:hAnsi="標楷體" w:hint="eastAsia"/>
          <w:sz w:val="28"/>
          <w:szCs w:val="28"/>
        </w:rPr>
        <w:t>退</w:t>
      </w:r>
      <w:r w:rsidRPr="00DD564F">
        <w:rPr>
          <w:rFonts w:ascii="標楷體" w:eastAsia="標楷體" w:hAnsi="標楷體"/>
          <w:sz w:val="28"/>
          <w:szCs w:val="28"/>
        </w:rPr>
        <w:t>費。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</w:t>
      </w:r>
      <w:r w:rsidRPr="00DD564F">
        <w:rPr>
          <w:rFonts w:ascii="標楷體" w:eastAsia="標楷體" w:hAnsi="標楷體"/>
          <w:sz w:val="28"/>
          <w:szCs w:val="28"/>
        </w:rPr>
        <w:t>五</w:t>
      </w:r>
      <w:r w:rsidRPr="00DD564F">
        <w:rPr>
          <w:rFonts w:ascii="標楷體" w:eastAsia="標楷體" w:hAnsi="標楷體" w:hint="eastAsia"/>
          <w:sz w:val="28"/>
          <w:szCs w:val="28"/>
        </w:rPr>
        <w:t>）</w:t>
      </w:r>
      <w:r w:rsidRPr="00DD564F">
        <w:rPr>
          <w:rFonts w:ascii="標楷體" w:eastAsia="標楷體" w:hAnsi="標楷體"/>
          <w:sz w:val="28"/>
          <w:szCs w:val="28"/>
        </w:rPr>
        <w:t>住宿生進住宿舍後，應於規定期限內依所核發之財產清冊，完成個人宿舍公物清點與堪用狀況檢查，每學期期末未損壞公物，並於</w:t>
      </w:r>
      <w:r w:rsidRPr="00DD564F">
        <w:rPr>
          <w:rFonts w:ascii="標楷體" w:eastAsia="標楷體" w:hAnsi="標楷體" w:hint="eastAsia"/>
          <w:sz w:val="28"/>
          <w:szCs w:val="28"/>
        </w:rPr>
        <w:t>退</w:t>
      </w:r>
      <w:r w:rsidRPr="00DD564F">
        <w:rPr>
          <w:rFonts w:ascii="標楷體" w:eastAsia="標楷體" w:hAnsi="標楷體"/>
          <w:sz w:val="28"/>
          <w:szCs w:val="28"/>
        </w:rPr>
        <w:t>宿前完成個人寢室公物清點與環境清掃，經檢查合格後，始可辦理</w:t>
      </w:r>
      <w:r w:rsidRPr="00DD564F">
        <w:rPr>
          <w:rFonts w:ascii="標楷體" w:eastAsia="標楷體" w:hAnsi="標楷體" w:hint="eastAsia"/>
          <w:sz w:val="28"/>
          <w:szCs w:val="28"/>
        </w:rPr>
        <w:t>退</w:t>
      </w:r>
      <w:r w:rsidRPr="00DD564F">
        <w:rPr>
          <w:rFonts w:ascii="標楷體" w:eastAsia="標楷體" w:hAnsi="標楷體"/>
          <w:sz w:val="28"/>
          <w:szCs w:val="28"/>
        </w:rPr>
        <w:t>宿。【損壞物品照價賠償】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（六）</w:t>
      </w:r>
      <w:r w:rsidRPr="00DD564F">
        <w:rPr>
          <w:rFonts w:ascii="標楷體" w:eastAsia="標楷體" w:hAnsi="標楷體"/>
          <w:sz w:val="28"/>
          <w:szCs w:val="28"/>
        </w:rPr>
        <w:t>住宿生於每學期</w:t>
      </w:r>
      <w:r w:rsidRPr="00DD564F">
        <w:rPr>
          <w:rFonts w:ascii="標楷體" w:eastAsia="標楷體" w:hAnsi="標楷體" w:hint="eastAsia"/>
          <w:sz w:val="28"/>
          <w:szCs w:val="28"/>
        </w:rPr>
        <w:t>連續假期及年假期間，</w:t>
      </w:r>
      <w:r w:rsidRPr="00DD564F">
        <w:rPr>
          <w:rFonts w:ascii="標楷體" w:eastAsia="標楷體" w:hAnsi="標楷體"/>
          <w:sz w:val="28"/>
          <w:szCs w:val="28"/>
        </w:rPr>
        <w:t>應將貴重物品攜回，寢室內全面整理乾淨，物品擺放整齊，以配合宿舍整體修繕維護工作進行，學校不負保管之責。</w:t>
      </w:r>
      <w:r w:rsidRPr="00DD564F">
        <w:rPr>
          <w:rFonts w:ascii="標楷體" w:eastAsia="標楷體" w:hAnsi="標楷體" w:hint="eastAsia"/>
          <w:sz w:val="28"/>
          <w:szCs w:val="28"/>
        </w:rPr>
        <w:t>(暑假須全部搬回，開學重新分發床位)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lastRenderedPageBreak/>
        <w:t>（七）房間為六至八</w:t>
      </w:r>
      <w:r w:rsidRPr="00DD564F">
        <w:rPr>
          <w:rFonts w:ascii="標楷體" w:eastAsia="標楷體" w:hAnsi="標楷體"/>
          <w:sz w:val="28"/>
          <w:szCs w:val="28"/>
        </w:rPr>
        <w:t>人房</w:t>
      </w:r>
      <w:r w:rsidRPr="00DD564F">
        <w:rPr>
          <w:rFonts w:ascii="標楷體" w:eastAsia="標楷體" w:hAnsi="標楷體" w:hint="eastAsia"/>
          <w:sz w:val="28"/>
          <w:szCs w:val="28"/>
        </w:rPr>
        <w:t>一間，住宿費費依「高級中等學校收取學生費用辦法」實施</w:t>
      </w:r>
      <w:r w:rsidRPr="00DD564F">
        <w:rPr>
          <w:rFonts w:ascii="標楷體" w:eastAsia="標楷體" w:hAnsi="標楷體"/>
          <w:sz w:val="28"/>
          <w:szCs w:val="28"/>
        </w:rPr>
        <w:t>，僅提供冰箱</w:t>
      </w:r>
      <w:r w:rsidRPr="00DD564F">
        <w:rPr>
          <w:rFonts w:ascii="標楷體" w:eastAsia="標楷體" w:hAnsi="標楷體" w:hint="eastAsia"/>
          <w:sz w:val="28"/>
          <w:szCs w:val="28"/>
        </w:rPr>
        <w:t>、洗衣機、脫水機、冷氣機及開飲機等設備。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Style w:val="a8"/>
          <w:rFonts w:ascii="標楷體" w:eastAsia="標楷體" w:hAnsi="標楷體" w:hint="eastAsia"/>
          <w:b w:val="0"/>
          <w:sz w:val="28"/>
          <w:szCs w:val="28"/>
        </w:rPr>
        <w:t>六</w:t>
      </w:r>
      <w:r w:rsidRPr="00DD564F">
        <w:rPr>
          <w:rFonts w:ascii="標楷體" w:eastAsia="標楷體" w:hAnsi="標楷體"/>
          <w:sz w:val="28"/>
          <w:szCs w:val="28"/>
        </w:rPr>
        <w:t>、</w:t>
      </w:r>
      <w:r w:rsidRPr="00DD564F">
        <w:rPr>
          <w:rFonts w:ascii="標楷體" w:eastAsia="標楷體" w:hAnsi="標楷體" w:hint="eastAsia"/>
          <w:sz w:val="28"/>
          <w:szCs w:val="28"/>
        </w:rPr>
        <w:t>宿舍</w:t>
      </w:r>
      <w:r w:rsidRPr="00DD564F">
        <w:rPr>
          <w:rFonts w:ascii="標楷體" w:eastAsia="標楷體" w:hAnsi="標楷體"/>
          <w:sz w:val="28"/>
          <w:szCs w:val="28"/>
        </w:rPr>
        <w:t>繳（退）費規定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（一）</w:t>
      </w:r>
      <w:r w:rsidRPr="00DD564F">
        <w:rPr>
          <w:rFonts w:ascii="標楷體" w:eastAsia="標楷體" w:hAnsi="標楷體"/>
          <w:sz w:val="28"/>
          <w:szCs w:val="28"/>
        </w:rPr>
        <w:t>住宿費</w:t>
      </w:r>
      <w:r w:rsidRPr="00DD564F">
        <w:rPr>
          <w:rFonts w:ascii="標楷體" w:eastAsia="標楷體" w:hAnsi="標楷體" w:hint="eastAsia"/>
          <w:sz w:val="28"/>
          <w:szCs w:val="28"/>
        </w:rPr>
        <w:t>應於每學期初繳納，</w:t>
      </w:r>
      <w:r w:rsidRPr="00DD564F">
        <w:rPr>
          <w:rFonts w:ascii="標楷體" w:eastAsia="標楷體" w:hAnsi="標楷體"/>
          <w:sz w:val="28"/>
          <w:szCs w:val="28"/>
        </w:rPr>
        <w:t>請慎重決定以免繳款後產生困擾，有問題請立即反映，並按時限完成，逾期者自行負責。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（二）申請住宿期間以一學年為原則，分上、下學期繳費(費用不含寒、暑假)。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（三）</w:t>
      </w:r>
      <w:r w:rsidRPr="00DD564F">
        <w:rPr>
          <w:rFonts w:ascii="標楷體" w:eastAsia="標楷體" w:hAnsi="標楷體"/>
          <w:sz w:val="28"/>
          <w:szCs w:val="28"/>
        </w:rPr>
        <w:t>繳費方式：</w:t>
      </w:r>
      <w:r w:rsidRPr="00DD564F">
        <w:rPr>
          <w:rFonts w:ascii="標楷體" w:eastAsia="標楷體" w:hAnsi="標楷體" w:hint="eastAsia"/>
          <w:sz w:val="28"/>
          <w:szCs w:val="28"/>
        </w:rPr>
        <w:t>將現金繳由總務處出納人員後繳收據回宿舍(僑生班由導師收齊後繳交出納組)。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（四）</w:t>
      </w:r>
      <w:r w:rsidRPr="00DD564F">
        <w:rPr>
          <w:rFonts w:ascii="標楷體" w:eastAsia="標楷體" w:hAnsi="標楷體"/>
          <w:sz w:val="28"/>
          <w:szCs w:val="28"/>
        </w:rPr>
        <w:t>未依規定清潔房間離</w:t>
      </w:r>
      <w:r w:rsidRPr="00DD564F">
        <w:rPr>
          <w:rFonts w:ascii="標楷體" w:eastAsia="標楷體" w:hAnsi="標楷體" w:hint="eastAsia"/>
          <w:sz w:val="28"/>
          <w:szCs w:val="28"/>
        </w:rPr>
        <w:t>退</w:t>
      </w:r>
      <w:r w:rsidRPr="00DD564F">
        <w:rPr>
          <w:rFonts w:ascii="標楷體" w:eastAsia="標楷體" w:hAnsi="標楷體"/>
          <w:sz w:val="28"/>
          <w:szCs w:val="28"/>
        </w:rPr>
        <w:t>宿者，將取消爾後申請住宿之權益。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（五）</w:t>
      </w:r>
      <w:r w:rsidRPr="00DD564F">
        <w:rPr>
          <w:rFonts w:ascii="標楷體" w:eastAsia="標楷體" w:hAnsi="標楷體"/>
          <w:sz w:val="28"/>
          <w:szCs w:val="28"/>
        </w:rPr>
        <w:t>學期中因家中變故或罹患傳染病、身心異常等因素申請退宿並經核准者得予退費。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 xml:space="preserve"> (六)</w:t>
      </w:r>
      <w:r w:rsidRPr="00DD564F">
        <w:rPr>
          <w:rFonts w:ascii="標楷體" w:eastAsia="標楷體" w:hAnsi="標楷體" w:hint="eastAsia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</w:rPr>
        <w:t>學生辦理退宿，相關退費規定如下：</w:t>
      </w:r>
    </w:p>
    <w:p w:rsidR="00EA617C" w:rsidRPr="00DD564F" w:rsidRDefault="00EA617C" w:rsidP="00EA617C">
      <w:pPr>
        <w:spacing w:line="40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>1.</w:t>
      </w:r>
      <w:r w:rsidRPr="00DD564F">
        <w:rPr>
          <w:rFonts w:ascii="標楷體" w:eastAsia="標楷體" w:hAnsi="標楷體" w:hint="eastAsia"/>
          <w:sz w:val="28"/>
          <w:szCs w:val="28"/>
        </w:rPr>
        <w:t>於8月1日前(含)及1月1日前(含)申請學期退宿者，退還所繳住宿費之全額。</w:t>
      </w:r>
    </w:p>
    <w:p w:rsidR="00EA617C" w:rsidRPr="00DD564F" w:rsidRDefault="00EA617C" w:rsidP="00EA617C">
      <w:pPr>
        <w:spacing w:line="40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>2.</w:t>
      </w:r>
      <w:r w:rsidRPr="00DD564F">
        <w:rPr>
          <w:rFonts w:ascii="標楷體" w:eastAsia="標楷體" w:hAnsi="標楷體" w:hint="eastAsia"/>
          <w:sz w:val="28"/>
          <w:szCs w:val="28"/>
        </w:rPr>
        <w:t>於公告進住日期(不含當日)前，申請學期退宿者，退還所繳住宿費之全額。</w:t>
      </w:r>
    </w:p>
    <w:p w:rsidR="00EA617C" w:rsidRPr="00DD564F" w:rsidRDefault="00EA617C" w:rsidP="00EA617C">
      <w:pPr>
        <w:spacing w:line="40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>3.</w:t>
      </w:r>
      <w:r w:rsidRPr="00DD564F">
        <w:rPr>
          <w:rFonts w:ascii="標楷體" w:eastAsia="標楷體" w:hAnsi="標楷體" w:hint="eastAsia"/>
          <w:sz w:val="28"/>
          <w:szCs w:val="28"/>
        </w:rPr>
        <w:t>於公告進住日30日內完成退宿者，退還所繳住宿費4分之3。</w:t>
      </w:r>
    </w:p>
    <w:p w:rsidR="00EA617C" w:rsidRPr="00DD564F" w:rsidRDefault="00EA617C" w:rsidP="00EA617C">
      <w:pPr>
        <w:spacing w:line="40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/>
          <w:sz w:val="28"/>
          <w:szCs w:val="28"/>
        </w:rPr>
        <w:t>4.</w:t>
      </w:r>
      <w:r w:rsidRPr="00DD564F">
        <w:rPr>
          <w:rFonts w:ascii="標楷體" w:eastAsia="標楷體" w:hAnsi="標楷體" w:hint="eastAsia"/>
          <w:sz w:val="28"/>
          <w:szCs w:val="28"/>
        </w:rPr>
        <w:t>逾公告進住日30日，至期中考前完成退宿者，退還所繳住宿費2分之1；期中考後申請退宿者，已收取之住宿費，不予退還。</w:t>
      </w:r>
    </w:p>
    <w:p w:rsidR="00EA617C" w:rsidRPr="00DD564F" w:rsidRDefault="00EA617C" w:rsidP="00EA617C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（七）勒令退宿者，不退還所繳住宿費</w:t>
      </w:r>
      <w:r w:rsidRPr="00DD564F">
        <w:rPr>
          <w:rFonts w:ascii="標楷體" w:eastAsia="標楷體" w:hAnsi="標楷體"/>
          <w:sz w:val="28"/>
          <w:szCs w:val="28"/>
        </w:rPr>
        <w:t>。</w:t>
      </w:r>
    </w:p>
    <w:p w:rsidR="00EA617C" w:rsidRPr="00DD564F" w:rsidRDefault="00EA617C" w:rsidP="00EA617C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Style w:val="a8"/>
          <w:rFonts w:ascii="標楷體" w:eastAsia="標楷體" w:hAnsi="標楷體" w:hint="eastAsia"/>
          <w:b w:val="0"/>
          <w:sz w:val="28"/>
          <w:szCs w:val="28"/>
        </w:rPr>
        <w:t>七</w:t>
      </w:r>
      <w:r w:rsidRPr="00DD564F">
        <w:rPr>
          <w:rFonts w:ascii="標楷體" w:eastAsia="標楷體" w:hAnsi="標楷體"/>
          <w:sz w:val="28"/>
          <w:szCs w:val="28"/>
        </w:rPr>
        <w:t>、</w:t>
      </w:r>
      <w:r w:rsidRPr="00DD564F">
        <w:rPr>
          <w:rFonts w:ascii="標楷體" w:eastAsia="標楷體" w:hAnsi="標楷體" w:hint="eastAsia"/>
          <w:sz w:val="28"/>
          <w:szCs w:val="28"/>
        </w:rPr>
        <w:t>本規定經學生宿舍輔導管理委員會討論通過，陳請校長核定後公佈實施，修正時亦同。</w:t>
      </w:r>
    </w:p>
    <w:p w:rsidR="00EA617C" w:rsidRPr="00DD564F" w:rsidRDefault="00EA617C" w:rsidP="00EA617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30"/>
        </w:rPr>
      </w:pPr>
      <w:r w:rsidRPr="00DD564F">
        <w:rPr>
          <w:rFonts w:ascii="標楷體" w:eastAsia="標楷體" w:hAnsi="標楷體"/>
          <w:sz w:val="28"/>
          <w:szCs w:val="28"/>
        </w:rPr>
        <w:br w:type="page"/>
      </w:r>
      <w:r w:rsidRPr="009F073A">
        <w:rPr>
          <w:rFonts w:ascii="標楷體" w:eastAsia="標楷體" w:hAnsi="標楷體" w:hint="eastAsia"/>
          <w:sz w:val="32"/>
          <w:szCs w:val="30"/>
        </w:rPr>
        <w:lastRenderedPageBreak/>
        <w:t>三信家商_____學年度第</w:t>
      </w:r>
      <w:r>
        <w:rPr>
          <w:rFonts w:ascii="標楷體" w:eastAsia="標楷體" w:hAnsi="標楷體" w:hint="eastAsia"/>
          <w:sz w:val="32"/>
          <w:szCs w:val="30"/>
        </w:rPr>
        <w:t>___</w:t>
      </w:r>
      <w:r w:rsidRPr="009F073A">
        <w:rPr>
          <w:rFonts w:ascii="標楷體" w:eastAsia="標楷體" w:hAnsi="標楷體" w:hint="eastAsia"/>
          <w:sz w:val="32"/>
          <w:szCs w:val="30"/>
        </w:rPr>
        <w:t>_學期  學生宿舍住宿申請表</w:t>
      </w:r>
      <w:r>
        <w:rPr>
          <w:rFonts w:ascii="標楷體" w:eastAsia="標楷體" w:hAnsi="標楷體" w:hint="eastAsia"/>
          <w:sz w:val="32"/>
          <w:szCs w:val="30"/>
        </w:rPr>
        <w:t xml:space="preserve">  ___</w:t>
      </w:r>
      <w:r w:rsidRPr="009F073A">
        <w:rPr>
          <w:rFonts w:ascii="標楷體" w:eastAsia="標楷體" w:hAnsi="標楷體" w:hint="eastAsia"/>
          <w:sz w:val="32"/>
          <w:szCs w:val="30"/>
        </w:rPr>
        <w:t>_年</w:t>
      </w:r>
      <w:r>
        <w:rPr>
          <w:rFonts w:ascii="標楷體" w:eastAsia="標楷體" w:hAnsi="標楷體" w:hint="eastAsia"/>
          <w:sz w:val="32"/>
          <w:szCs w:val="30"/>
        </w:rPr>
        <w:t>__</w:t>
      </w:r>
      <w:r w:rsidRPr="009F073A">
        <w:rPr>
          <w:rFonts w:ascii="標楷體" w:eastAsia="標楷體" w:hAnsi="標楷體" w:hint="eastAsia"/>
          <w:sz w:val="32"/>
          <w:szCs w:val="30"/>
        </w:rPr>
        <w:t>_月</w:t>
      </w:r>
      <w:r>
        <w:rPr>
          <w:rFonts w:ascii="標楷體" w:eastAsia="標楷體" w:hAnsi="標楷體" w:hint="eastAsia"/>
          <w:sz w:val="32"/>
          <w:szCs w:val="30"/>
        </w:rPr>
        <w:t>__</w:t>
      </w:r>
      <w:r w:rsidRPr="009F073A">
        <w:rPr>
          <w:rFonts w:ascii="標楷體" w:eastAsia="標楷體" w:hAnsi="標楷體" w:hint="eastAsia"/>
          <w:sz w:val="32"/>
          <w:szCs w:val="30"/>
        </w:rPr>
        <w:t>_日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712"/>
        <w:gridCol w:w="301"/>
        <w:gridCol w:w="310"/>
        <w:gridCol w:w="800"/>
        <w:gridCol w:w="279"/>
        <w:gridCol w:w="756"/>
        <w:gridCol w:w="523"/>
        <w:gridCol w:w="1417"/>
        <w:gridCol w:w="143"/>
        <w:gridCol w:w="991"/>
        <w:gridCol w:w="1809"/>
      </w:tblGrid>
      <w:tr w:rsidR="00EA617C" w:rsidRPr="00DD564F" w:rsidTr="00E72FB5">
        <w:tc>
          <w:tcPr>
            <w:tcW w:w="886" w:type="pct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1548" w:type="pct"/>
            <w:gridSpan w:val="5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1743" w:type="pct"/>
            <w:gridSpan w:val="5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身份證字號：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EA617C" w:rsidRPr="00DD564F" w:rsidTr="00E72FB5">
        <w:tc>
          <w:tcPr>
            <w:tcW w:w="1943" w:type="pct"/>
            <w:gridSpan w:val="4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1783" w:type="pct"/>
            <w:gridSpan w:val="6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學生手機：</w:t>
            </w:r>
          </w:p>
        </w:tc>
        <w:tc>
          <w:tcPr>
            <w:tcW w:w="1274" w:type="pct"/>
            <w:gridSpan w:val="2"/>
            <w:vMerge w:val="restart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大頭照</w:t>
            </w:r>
          </w:p>
          <w:p w:rsidR="00EA617C" w:rsidRPr="00DD564F" w:rsidRDefault="00EA617C" w:rsidP="00E72FB5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黏貼處</w:t>
            </w:r>
          </w:p>
        </w:tc>
      </w:tr>
      <w:tr w:rsidR="00EA617C" w:rsidRPr="00DD564F" w:rsidTr="00E72FB5">
        <w:trPr>
          <w:trHeight w:val="2240"/>
        </w:trPr>
        <w:tc>
          <w:tcPr>
            <w:tcW w:w="3726" w:type="pct"/>
            <w:gridSpan w:val="10"/>
            <w:shd w:val="clear" w:color="auto" w:fill="auto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  <w:tc>
          <w:tcPr>
            <w:tcW w:w="1274" w:type="pct"/>
            <w:gridSpan w:val="2"/>
            <w:vMerge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17C" w:rsidRPr="00DD564F" w:rsidTr="00E72FB5">
        <w:tc>
          <w:tcPr>
            <w:tcW w:w="1802" w:type="pct"/>
            <w:gridSpan w:val="3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監護人姓名：</w:t>
            </w:r>
          </w:p>
        </w:tc>
        <w:tc>
          <w:tcPr>
            <w:tcW w:w="1214" w:type="pct"/>
            <w:gridSpan w:val="5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職業：</w:t>
            </w:r>
          </w:p>
        </w:tc>
        <w:tc>
          <w:tcPr>
            <w:tcW w:w="1984" w:type="pct"/>
            <w:gridSpan w:val="4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A617C" w:rsidRPr="00DD564F" w:rsidTr="00E72FB5">
        <w:tc>
          <w:tcPr>
            <w:tcW w:w="2307" w:type="pct"/>
            <w:gridSpan w:val="5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第二順位緊急連絡人：</w:t>
            </w:r>
          </w:p>
        </w:tc>
        <w:tc>
          <w:tcPr>
            <w:tcW w:w="1354" w:type="pct"/>
            <w:gridSpan w:val="4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A617C" w:rsidRPr="00DD564F" w:rsidTr="00E72FB5">
        <w:tc>
          <w:tcPr>
            <w:tcW w:w="1665" w:type="pct"/>
            <w:gridSpan w:val="2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原住民： □是 □否</w:t>
            </w:r>
          </w:p>
        </w:tc>
        <w:tc>
          <w:tcPr>
            <w:tcW w:w="3335" w:type="pct"/>
            <w:gridSpan w:val="10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特殊疾病： □是：_____________________  □否</w:t>
            </w:r>
          </w:p>
        </w:tc>
      </w:tr>
      <w:tr w:rsidR="00EA617C" w:rsidRPr="00DD564F" w:rsidTr="00E72FB5">
        <w:tc>
          <w:tcPr>
            <w:tcW w:w="1665" w:type="pct"/>
            <w:gridSpan w:val="2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寢室編號：        寢</w:t>
            </w:r>
          </w:p>
        </w:tc>
        <w:tc>
          <w:tcPr>
            <w:tcW w:w="3335" w:type="pct"/>
            <w:gridSpan w:val="10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上一學期住宿狀況：加______點；扣______點</w:t>
            </w:r>
          </w:p>
        </w:tc>
      </w:tr>
      <w:tr w:rsidR="00EA617C" w:rsidRPr="00DD564F" w:rsidTr="00E72FB5">
        <w:tc>
          <w:tcPr>
            <w:tcW w:w="2778" w:type="pct"/>
            <w:gridSpan w:val="7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生輔組長：</w:t>
            </w:r>
          </w:p>
        </w:tc>
        <w:tc>
          <w:tcPr>
            <w:tcW w:w="2222" w:type="pct"/>
            <w:gridSpan w:val="5"/>
            <w:shd w:val="clear" w:color="auto" w:fill="auto"/>
            <w:vAlign w:val="center"/>
          </w:tcPr>
          <w:p w:rsidR="00EA617C" w:rsidRPr="00DD564F" w:rsidRDefault="00EA617C" w:rsidP="00E72FB5">
            <w:pPr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主任批示：</w:t>
            </w:r>
          </w:p>
        </w:tc>
      </w:tr>
    </w:tbl>
    <w:p w:rsidR="00EA617C" w:rsidRPr="00DD564F" w:rsidRDefault="00EA617C" w:rsidP="00EA617C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DD564F">
        <w:rPr>
          <w:rFonts w:ascii="標楷體" w:eastAsia="標楷體" w:hAnsi="標楷體" w:hint="eastAsia"/>
          <w:sz w:val="32"/>
          <w:szCs w:val="32"/>
        </w:rPr>
        <w:t>三信家商住宿生切結書</w:t>
      </w:r>
    </w:p>
    <w:p w:rsidR="00EA617C" w:rsidRPr="00DD564F" w:rsidRDefault="00EA617C" w:rsidP="00EA617C">
      <w:pPr>
        <w:spacing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茲____年_____組學生___________於住校期間遵從各項學校宿舍規定並尊從師長管理。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一、配合作息時間，並依規定請假。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二、服從宿舍老師，並執行清潔工作。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三、住宿生不可在校外打工。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四、未經許可不得進入他人宿舍。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五、如因違反規定退宿後，在校就讀期間不可再申請住宿。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六、患有法定傳染性疾病、精神疾病急性發作期有自我傷害或攻擊他人之安全疑慮或其他重病</w:t>
      </w:r>
      <w:r w:rsidRPr="00DD564F">
        <w:rPr>
          <w:rFonts w:ascii="標楷體" w:eastAsia="標楷體" w:hAnsi="標楷體"/>
          <w:sz w:val="28"/>
          <w:szCs w:val="28"/>
        </w:rPr>
        <w:t>(</w:t>
      </w:r>
      <w:r w:rsidRPr="00DD564F">
        <w:rPr>
          <w:rFonts w:ascii="標楷體" w:eastAsia="標楷體" w:hAnsi="標楷體" w:hint="eastAsia"/>
          <w:sz w:val="28"/>
          <w:szCs w:val="28"/>
        </w:rPr>
        <w:t>視聽覺及肢體障礙除外</w:t>
      </w:r>
      <w:r w:rsidRPr="00DD564F">
        <w:rPr>
          <w:rFonts w:ascii="標楷體" w:eastAsia="標楷體" w:hAnsi="標楷體"/>
          <w:sz w:val="28"/>
          <w:szCs w:val="28"/>
        </w:rPr>
        <w:t>)</w:t>
      </w:r>
      <w:r w:rsidRPr="00DD564F">
        <w:rPr>
          <w:rFonts w:ascii="標楷體" w:eastAsia="標楷體" w:hAnsi="標楷體" w:hint="eastAsia"/>
          <w:sz w:val="28"/>
          <w:szCs w:val="28"/>
        </w:rPr>
        <w:t>，短期內無法痊癒而有隔離必要或特殊治療者，不得申請住宿。但若確實有住宿需求者，應檢具公立醫院診斷書，專案報請核可後，始得申請住校。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七、住宿生須遵守學生宿舍生管理公約。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八、住宿生如有特殊疾病者，請務必告知宿舍老師，以利照料。</w:t>
      </w:r>
    </w:p>
    <w:p w:rsidR="00EA617C" w:rsidRPr="00DD564F" w:rsidRDefault="00EA617C" w:rsidP="00EA617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九、住宿生緊急聯繫對象為監護人，如需委託他人，請另行簽立委託書，以明責任。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  <w:gridCol w:w="3260"/>
      </w:tblGrid>
      <w:tr w:rsidR="00EA617C" w:rsidRPr="00DD564F" w:rsidTr="00E72FB5">
        <w:trPr>
          <w:trHeight w:val="418"/>
        </w:trPr>
        <w:tc>
          <w:tcPr>
            <w:tcW w:w="4111" w:type="dxa"/>
            <w:shd w:val="clear" w:color="auto" w:fill="auto"/>
          </w:tcPr>
          <w:p w:rsidR="00EA617C" w:rsidRPr="00DD564F" w:rsidRDefault="00EA617C" w:rsidP="00E72FB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新生介紹老師(舊生給導師)：</w:t>
            </w:r>
          </w:p>
          <w:p w:rsidR="00EA617C" w:rsidRPr="00DD564F" w:rsidRDefault="00EA617C" w:rsidP="00EA617C">
            <w:pPr>
              <w:spacing w:beforeLines="50" w:before="180"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3544" w:type="dxa"/>
            <w:shd w:val="clear" w:color="auto" w:fill="auto"/>
          </w:tcPr>
          <w:p w:rsidR="00EA617C" w:rsidRPr="00DD564F" w:rsidRDefault="00EA617C" w:rsidP="00E72FB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學生簽章：</w:t>
            </w:r>
          </w:p>
        </w:tc>
        <w:tc>
          <w:tcPr>
            <w:tcW w:w="3260" w:type="dxa"/>
            <w:shd w:val="clear" w:color="auto" w:fill="auto"/>
          </w:tcPr>
          <w:p w:rsidR="00EA617C" w:rsidRPr="00DD564F" w:rsidRDefault="00EA617C" w:rsidP="00E72FB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64F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</w:tc>
      </w:tr>
    </w:tbl>
    <w:p w:rsidR="00EA617C" w:rsidRDefault="00EA617C" w:rsidP="00EA617C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17C" w:rsidRPr="000068E0" w:rsidRDefault="00EA617C" w:rsidP="00EA617C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068E0">
        <w:rPr>
          <w:rFonts w:ascii="標楷體" w:eastAsia="標楷體" w:hAnsi="標楷體" w:hint="eastAsia"/>
          <w:b/>
          <w:sz w:val="36"/>
          <w:szCs w:val="36"/>
        </w:rPr>
        <w:lastRenderedPageBreak/>
        <w:t>入住宿</w:t>
      </w:r>
      <w:r>
        <w:rPr>
          <w:rFonts w:ascii="標楷體" w:eastAsia="標楷體" w:hAnsi="標楷體" w:hint="eastAsia"/>
          <w:b/>
          <w:sz w:val="36"/>
          <w:szCs w:val="36"/>
        </w:rPr>
        <w:t>舍</w:t>
      </w:r>
      <w:r w:rsidRPr="000068E0"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親愛的同學您好：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首先歡迎您進入三信大家族，為了解同學身心健康狀況，本年度開學之際特地因應新生入校申請住宿，調查是否有下列情況及症狀進行勾選（可複選），請確實回答以下問題，以利宿舍安全與輔導，謝謝！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請問您是否患有下列疾病：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□傳染病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□心臟病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□氣喘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□癲癇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□躁鬱症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□憂鬱症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□精神疾病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□家族病史ex：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         </w:t>
      </w:r>
      <w:r w:rsidRPr="00DD564F">
        <w:rPr>
          <w:rFonts w:ascii="標楷體" w:eastAsia="標楷體" w:hAnsi="標楷體" w:hint="eastAsia"/>
          <w:sz w:val="28"/>
          <w:szCs w:val="28"/>
        </w:rPr>
        <w:t>。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□其他：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        </w:t>
      </w:r>
      <w:r w:rsidRPr="00DD564F">
        <w:rPr>
          <w:rFonts w:ascii="標楷體" w:eastAsia="標楷體" w:hAnsi="標楷體" w:hint="eastAsia"/>
          <w:sz w:val="28"/>
          <w:szCs w:val="28"/>
        </w:rPr>
        <w:t>。</w:t>
      </w:r>
    </w:p>
    <w:p w:rsidR="00EA617C" w:rsidRPr="00DD564F" w:rsidRDefault="00EA617C" w:rsidP="00EA617C">
      <w:pPr>
        <w:tabs>
          <w:tab w:val="center" w:pos="4153"/>
          <w:tab w:val="left" w:pos="6900"/>
          <w:tab w:val="left" w:pos="7983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□另對宿舍相關建議事項：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          </w:t>
      </w:r>
      <w:r w:rsidRPr="00DD564F">
        <w:rPr>
          <w:rFonts w:ascii="標楷體" w:eastAsia="標楷體" w:hAnsi="標楷體" w:hint="eastAsia"/>
          <w:sz w:val="28"/>
          <w:szCs w:val="28"/>
        </w:rPr>
        <w:t>。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感謝您的配合完成本調查表！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D564F">
        <w:rPr>
          <w:rFonts w:ascii="標楷體" w:eastAsia="標楷體" w:hAnsi="標楷體" w:hint="eastAsia"/>
          <w:sz w:val="28"/>
          <w:szCs w:val="28"/>
        </w:rPr>
        <w:t>敬祝　學安！</w:t>
      </w: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A617C" w:rsidRPr="00DD564F" w:rsidRDefault="00EA617C" w:rsidP="00EA617C">
      <w:pPr>
        <w:tabs>
          <w:tab w:val="center" w:pos="4153"/>
          <w:tab w:val="left" w:pos="6900"/>
        </w:tabs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D564F">
        <w:rPr>
          <w:rFonts w:ascii="標楷體" w:eastAsia="標楷體" w:hAnsi="標楷體" w:hint="eastAsia"/>
          <w:sz w:val="28"/>
          <w:szCs w:val="28"/>
        </w:rPr>
        <w:t>學生簽章：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DD564F">
        <w:rPr>
          <w:rFonts w:ascii="標楷體" w:eastAsia="標楷體" w:hAnsi="標楷體" w:hint="eastAsia"/>
          <w:sz w:val="28"/>
          <w:szCs w:val="28"/>
        </w:rPr>
        <w:t xml:space="preserve">　家長簽章：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 　　</w:t>
      </w:r>
      <w:r w:rsidRPr="00DD564F">
        <w:rPr>
          <w:rFonts w:ascii="標楷體" w:eastAsia="標楷體" w:hAnsi="標楷體" w:hint="eastAsia"/>
          <w:sz w:val="28"/>
          <w:szCs w:val="28"/>
        </w:rPr>
        <w:t xml:space="preserve">  學務處：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564F">
        <w:rPr>
          <w:rFonts w:ascii="標楷體" w:eastAsia="標楷體" w:hAnsi="標楷體" w:hint="eastAsia"/>
          <w:sz w:val="28"/>
          <w:szCs w:val="28"/>
          <w:u w:val="single"/>
        </w:rPr>
        <w:t xml:space="preserve">  　  </w:t>
      </w:r>
    </w:p>
    <w:p w:rsidR="00C31139" w:rsidRPr="00EA617C" w:rsidRDefault="00C31139" w:rsidP="00EA617C"/>
    <w:sectPr w:rsidR="00C31139" w:rsidRPr="00EA617C" w:rsidSect="008B2A68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56" w:rsidRDefault="00072456" w:rsidP="007C3E8C">
      <w:r>
        <w:separator/>
      </w:r>
    </w:p>
  </w:endnote>
  <w:endnote w:type="continuationSeparator" w:id="0">
    <w:p w:rsidR="00072456" w:rsidRDefault="00072456" w:rsidP="007C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56" w:rsidRDefault="00072456" w:rsidP="007C3E8C">
      <w:r>
        <w:separator/>
      </w:r>
    </w:p>
  </w:footnote>
  <w:footnote w:type="continuationSeparator" w:id="0">
    <w:p w:rsidR="00072456" w:rsidRDefault="00072456" w:rsidP="007C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5"/>
    <w:rsid w:val="00005355"/>
    <w:rsid w:val="0002274B"/>
    <w:rsid w:val="000332F4"/>
    <w:rsid w:val="00072456"/>
    <w:rsid w:val="00095324"/>
    <w:rsid w:val="000E1087"/>
    <w:rsid w:val="000E5C33"/>
    <w:rsid w:val="000F7D0E"/>
    <w:rsid w:val="00117C90"/>
    <w:rsid w:val="0012298E"/>
    <w:rsid w:val="0014625E"/>
    <w:rsid w:val="00203716"/>
    <w:rsid w:val="002131B9"/>
    <w:rsid w:val="00251378"/>
    <w:rsid w:val="002A2F13"/>
    <w:rsid w:val="002D5B07"/>
    <w:rsid w:val="002F5708"/>
    <w:rsid w:val="003125F1"/>
    <w:rsid w:val="003461F5"/>
    <w:rsid w:val="00350219"/>
    <w:rsid w:val="00393873"/>
    <w:rsid w:val="003B452C"/>
    <w:rsid w:val="003D1751"/>
    <w:rsid w:val="003F1553"/>
    <w:rsid w:val="004054D6"/>
    <w:rsid w:val="00437E92"/>
    <w:rsid w:val="00444497"/>
    <w:rsid w:val="00487D29"/>
    <w:rsid w:val="004E6297"/>
    <w:rsid w:val="00515CB7"/>
    <w:rsid w:val="005839A8"/>
    <w:rsid w:val="0061255B"/>
    <w:rsid w:val="00624CD7"/>
    <w:rsid w:val="00652A9D"/>
    <w:rsid w:val="006A2AB2"/>
    <w:rsid w:val="006B1214"/>
    <w:rsid w:val="006D7337"/>
    <w:rsid w:val="00715B0C"/>
    <w:rsid w:val="007179B0"/>
    <w:rsid w:val="00723A2A"/>
    <w:rsid w:val="0076466A"/>
    <w:rsid w:val="00783845"/>
    <w:rsid w:val="007879D0"/>
    <w:rsid w:val="007C3E8C"/>
    <w:rsid w:val="007F5810"/>
    <w:rsid w:val="00852FBE"/>
    <w:rsid w:val="008732B4"/>
    <w:rsid w:val="0088358A"/>
    <w:rsid w:val="008B2A68"/>
    <w:rsid w:val="008D3694"/>
    <w:rsid w:val="00914543"/>
    <w:rsid w:val="009175B7"/>
    <w:rsid w:val="00933575"/>
    <w:rsid w:val="00A12618"/>
    <w:rsid w:val="00A614CC"/>
    <w:rsid w:val="00AD13FB"/>
    <w:rsid w:val="00B76259"/>
    <w:rsid w:val="00BB4995"/>
    <w:rsid w:val="00BD09D0"/>
    <w:rsid w:val="00BF3D1B"/>
    <w:rsid w:val="00C31139"/>
    <w:rsid w:val="00C643DA"/>
    <w:rsid w:val="00C9011A"/>
    <w:rsid w:val="00CA701C"/>
    <w:rsid w:val="00CE5569"/>
    <w:rsid w:val="00D02366"/>
    <w:rsid w:val="00D22567"/>
    <w:rsid w:val="00D31A80"/>
    <w:rsid w:val="00DA1545"/>
    <w:rsid w:val="00DA60F9"/>
    <w:rsid w:val="00DB5546"/>
    <w:rsid w:val="00DD7F5C"/>
    <w:rsid w:val="00E04FEC"/>
    <w:rsid w:val="00EA617C"/>
    <w:rsid w:val="00EB12D2"/>
    <w:rsid w:val="00EB4CDA"/>
    <w:rsid w:val="00F34BC1"/>
    <w:rsid w:val="00F51177"/>
    <w:rsid w:val="00F71A06"/>
    <w:rsid w:val="00FC735E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05FD7-6550-4C55-B8CE-9AAF7406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E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3E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3E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3E8C"/>
    <w:rPr>
      <w:sz w:val="20"/>
      <w:szCs w:val="20"/>
    </w:rPr>
  </w:style>
  <w:style w:type="character" w:styleId="a8">
    <w:name w:val="Strong"/>
    <w:qFormat/>
    <w:rsid w:val="00EA617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學務處</cp:lastModifiedBy>
  <cp:revision>61</cp:revision>
  <cp:lastPrinted>2023-06-26T06:40:00Z</cp:lastPrinted>
  <dcterms:created xsi:type="dcterms:W3CDTF">2021-07-14T03:16:00Z</dcterms:created>
  <dcterms:modified xsi:type="dcterms:W3CDTF">2023-06-26T06:41:00Z</dcterms:modified>
</cp:coreProperties>
</file>